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9176733" w:displacedByCustomXml="next"/>
    <w:bookmarkEnd w:id="0" w:displacedByCustomXml="next"/>
    <w:bookmarkStart w:id="1" w:name="_Toc37923968" w:displacedByCustomXml="next"/>
    <w:sdt>
      <w:sdtPr>
        <w:rPr>
          <w:b/>
          <w:color w:val="005EB8" w:themeColor="accent1"/>
          <w:sz w:val="36"/>
        </w:rPr>
        <w:id w:val="-1191987766"/>
        <w:docPartObj>
          <w:docPartGallery w:val="Cover Pages"/>
          <w:docPartUnique/>
        </w:docPartObj>
      </w:sdtPr>
      <w:sdtEndPr>
        <w:rPr>
          <w:sz w:val="40"/>
          <w:szCs w:val="21"/>
        </w:rPr>
      </w:sdtEndPr>
      <w:sdtContent>
        <w:sdt>
          <w:sdtPr>
            <w:id w:val="-439532209"/>
            <w:placeholder>
              <w:docPart w:val="D2BCFFF44A829C4DA3DACB4446CEFD73"/>
            </w:placeholder>
          </w:sdtPr>
          <w:sdtEndPr>
            <w:rPr>
              <w:sz w:val="44"/>
              <w:szCs w:val="16"/>
            </w:rPr>
          </w:sdtEndPr>
          <w:sdtContent>
            <w:p w14:paraId="36A54C34" w14:textId="0755F4C9" w:rsidR="00B80C63" w:rsidRPr="00693A07" w:rsidRDefault="00693A07" w:rsidP="002C563C">
              <w:pPr>
                <w:spacing w:before="600"/>
                <w:rPr>
                  <w:sz w:val="44"/>
                  <w:szCs w:val="16"/>
                </w:rPr>
              </w:pPr>
              <w:r w:rsidRPr="00693A07">
                <w:rPr>
                  <w:sz w:val="44"/>
                  <w:szCs w:val="16"/>
                </w:rPr>
                <w:t>QH-TRIP | Translating Research Into Practice</w:t>
              </w:r>
            </w:p>
          </w:sdtContent>
        </w:sdt>
        <w:sdt>
          <w:sdtPr>
            <w:alias w:val="Title"/>
            <w:tag w:val=""/>
            <w:id w:val="445966071"/>
            <w:placeholder>
              <w:docPart w:val="A56239B1C2C31F40ACE623712343458A"/>
            </w:placeholder>
            <w:dataBinding w:prefixMappings="xmlns:ns0='http://purl.org/dc/elements/1.1/' xmlns:ns1='http://schemas.openxmlformats.org/package/2006/metadata/core-properties' " w:xpath="/ns1:coreProperties[1]/ns0:title[1]" w:storeItemID="{6C3C8BC8-F283-45AE-878A-BAB7291924A1}"/>
            <w:text w:multiLine="1"/>
          </w:sdtPr>
          <w:sdtContent>
            <w:p w14:paraId="7E6936E9" w14:textId="3586D806" w:rsidR="00445E0E" w:rsidRDefault="00693A07" w:rsidP="004F374D">
              <w:pPr>
                <w:pStyle w:val="Title"/>
                <w:spacing w:before="600" w:after="360"/>
              </w:pPr>
              <w:r>
                <w:t xml:space="preserve">Implementation </w:t>
              </w:r>
              <w:r w:rsidR="004827FC">
                <w:t>Masterclass</w:t>
              </w:r>
            </w:p>
          </w:sdtContent>
        </w:sdt>
        <w:p w14:paraId="256C888D" w14:textId="7D3BF275" w:rsidR="00E11207" w:rsidRPr="009C45E9" w:rsidRDefault="00000000" w:rsidP="00E11207">
          <w:pPr>
            <w:pStyle w:val="CoverPageSubtitle"/>
            <w:rPr>
              <w:rFonts w:cstheme="minorHAnsi"/>
              <w:sz w:val="40"/>
              <w:szCs w:val="21"/>
            </w:rPr>
          </w:pPr>
          <w:sdt>
            <w:sdtPr>
              <w:rPr>
                <w:rFonts w:eastAsiaTheme="minorEastAsia" w:cstheme="majorBidi"/>
                <w:sz w:val="44"/>
                <w:szCs w:val="28"/>
              </w:rPr>
              <w:alias w:val="Subject"/>
              <w:tag w:val=""/>
              <w:id w:val="-818957600"/>
              <w:placeholder>
                <w:docPart w:val="CE518E98B16EC24D94BFF139785B27EB"/>
              </w:placeholder>
              <w:dataBinding w:prefixMappings="xmlns:ns0='http://purl.org/dc/elements/1.1/' xmlns:ns1='http://schemas.openxmlformats.org/package/2006/metadata/core-properties' " w:xpath="/ns1:coreProperties[1]/ns0:subject[1]" w:storeItemID="{6C3C8BC8-F283-45AE-878A-BAB7291924A1}"/>
              <w:text w:multiLine="1"/>
            </w:sdtPr>
            <w:sdtContent>
              <w:r w:rsidR="004F374D" w:rsidRPr="004F374D">
                <w:rPr>
                  <w:rFonts w:eastAsiaTheme="minorEastAsia" w:cstheme="majorBidi"/>
                  <w:sz w:val="44"/>
                  <w:szCs w:val="28"/>
                </w:rPr>
                <w:t xml:space="preserve">Module 5: Implementing Change </w:t>
              </w:r>
              <w:r w:rsidR="003F079C">
                <w:rPr>
                  <w:rFonts w:eastAsiaTheme="minorEastAsia" w:cstheme="majorBidi"/>
                  <w:sz w:val="44"/>
                  <w:szCs w:val="28"/>
                </w:rPr>
                <w:br/>
              </w:r>
              <w:r w:rsidR="004F374D" w:rsidRPr="004F374D">
                <w:rPr>
                  <w:rFonts w:eastAsiaTheme="minorEastAsia" w:cstheme="majorBidi"/>
                  <w:sz w:val="44"/>
                  <w:szCs w:val="28"/>
                </w:rPr>
                <w:t>Participant Handbook</w:t>
              </w:r>
            </w:sdtContent>
          </w:sdt>
        </w:p>
      </w:sdtContent>
    </w:sdt>
    <w:bookmarkEnd w:id="1" w:displacedByCustomXml="prev"/>
    <w:p w14:paraId="3F804B28" w14:textId="3EA74CE7" w:rsidR="00693A07" w:rsidRDefault="00693A07" w:rsidP="00693A07">
      <w:pPr>
        <w:pStyle w:val="Subtitle"/>
        <w:jc w:val="center"/>
      </w:pPr>
      <w:r>
        <w:rPr>
          <w:noProof/>
        </w:rPr>
        <w:drawing>
          <wp:inline distT="0" distB="0" distL="0" distR="0" wp14:anchorId="3B5BC5B0" wp14:editId="45EF09C4">
            <wp:extent cx="3284113" cy="3417004"/>
            <wp:effectExtent l="0" t="0" r="5715" b="0"/>
            <wp:docPr id="35908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5478" cy="3428829"/>
                    </a:xfrm>
                    <a:prstGeom prst="rect">
                      <a:avLst/>
                    </a:prstGeom>
                    <a:noFill/>
                    <a:ln>
                      <a:noFill/>
                    </a:ln>
                  </pic:spPr>
                </pic:pic>
              </a:graphicData>
            </a:graphic>
          </wp:inline>
        </w:drawing>
      </w:r>
    </w:p>
    <w:p w14:paraId="0A64C9A9" w14:textId="77777777" w:rsidR="009C45E9" w:rsidRPr="009C45E9" w:rsidRDefault="009C45E9" w:rsidP="009C45E9"/>
    <w:p w14:paraId="2DBE1467" w14:textId="77777777" w:rsidR="00441C7A" w:rsidRDefault="00441C7A">
      <w:r>
        <w:br w:type="page"/>
      </w:r>
    </w:p>
    <w:p w14:paraId="69BBD67D" w14:textId="5CD26F79" w:rsidR="003F079C" w:rsidRPr="00345E1D" w:rsidRDefault="003F079C" w:rsidP="003F079C">
      <w:pPr>
        <w:rPr>
          <w:rStyle w:val="Strong"/>
          <w:rFonts w:ascii="Arial" w:hAnsi="Arial" w:cs="Arial"/>
        </w:rPr>
      </w:pPr>
      <w:r>
        <w:rPr>
          <w:rStyle w:val="Strong"/>
          <w:rFonts w:ascii="Arial" w:hAnsi="Arial" w:cs="Arial"/>
        </w:rPr>
        <w:lastRenderedPageBreak/>
        <w:t>Implementation Masterclass Module 5: Implementing Change Participant Handbook</w:t>
      </w:r>
    </w:p>
    <w:p w14:paraId="6620575E" w14:textId="77777777" w:rsidR="003F079C" w:rsidRPr="00345E1D" w:rsidRDefault="003F079C" w:rsidP="003F079C">
      <w:pPr>
        <w:rPr>
          <w:rFonts w:ascii="Arial" w:hAnsi="Arial" w:cs="Arial"/>
        </w:rPr>
      </w:pPr>
      <w:r w:rsidRPr="00345E1D">
        <w:rPr>
          <w:rFonts w:ascii="Arial" w:hAnsi="Arial" w:cs="Arial"/>
        </w:rPr>
        <w:t>Published by the State of Queensland (Queensland Health),</w:t>
      </w:r>
      <w:r>
        <w:rPr>
          <w:rFonts w:ascii="Arial" w:hAnsi="Arial" w:cs="Arial"/>
        </w:rPr>
        <w:t xml:space="preserve"> June 2026</w:t>
      </w:r>
    </w:p>
    <w:p w14:paraId="01C4A8D0" w14:textId="77777777" w:rsidR="003F079C" w:rsidRPr="00345E1D" w:rsidRDefault="003F079C" w:rsidP="003F079C">
      <w:pPr>
        <w:rPr>
          <w:rFonts w:ascii="Arial" w:hAnsi="Arial" w:cs="Arial"/>
        </w:rPr>
      </w:pPr>
      <w:r w:rsidRPr="00345E1D">
        <w:rPr>
          <w:rFonts w:ascii="Arial" w:hAnsi="Arial" w:cs="Arial"/>
          <w:noProof/>
        </w:rPr>
        <w:drawing>
          <wp:inline distT="0" distB="0" distL="0" distR="0" wp14:anchorId="4EB4C4D6" wp14:editId="07F0255B">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708CEA1C" w14:textId="77777777" w:rsidR="003F079C" w:rsidRPr="00345E1D" w:rsidRDefault="003F079C" w:rsidP="003F079C">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68FE1701" w14:textId="77777777" w:rsidR="003F079C" w:rsidRPr="00345E1D" w:rsidRDefault="003F079C" w:rsidP="003F079C">
      <w:pPr>
        <w:rPr>
          <w:rFonts w:ascii="Arial" w:hAnsi="Arial" w:cs="Arial"/>
        </w:rPr>
      </w:pPr>
      <w:r w:rsidRPr="00345E1D">
        <w:rPr>
          <w:rFonts w:ascii="Arial" w:hAnsi="Arial" w:cs="Arial"/>
        </w:rPr>
        <w:t>You are free to copy, communicate and adapt the work, as long as you attribute the State of Queensland (Queensland Health).</w:t>
      </w:r>
    </w:p>
    <w:p w14:paraId="76C5623E" w14:textId="77777777" w:rsidR="003F079C" w:rsidRPr="00345E1D" w:rsidRDefault="003F079C" w:rsidP="003F079C">
      <w:pPr>
        <w:rPr>
          <w:rStyle w:val="Strong"/>
          <w:rFonts w:ascii="Arial" w:hAnsi="Arial" w:cs="Arial"/>
        </w:rPr>
      </w:pPr>
      <w:r w:rsidRPr="00345E1D">
        <w:rPr>
          <w:rStyle w:val="Strong"/>
          <w:rFonts w:ascii="Arial" w:hAnsi="Arial" w:cs="Arial"/>
        </w:rPr>
        <w:t>For more information contact:</w:t>
      </w:r>
    </w:p>
    <w:p w14:paraId="0D56DF69" w14:textId="77777777" w:rsidR="003F079C" w:rsidRPr="00345E1D" w:rsidRDefault="003F079C" w:rsidP="003F079C">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58C56E6C" w14:textId="77777777" w:rsidR="003F079C" w:rsidRPr="00345E1D" w:rsidRDefault="003F079C" w:rsidP="003F079C">
      <w:pPr>
        <w:rPr>
          <w:rStyle w:val="Strong"/>
          <w:rFonts w:ascii="Arial" w:hAnsi="Arial" w:cs="Arial"/>
        </w:rPr>
      </w:pPr>
      <w:r w:rsidRPr="00345E1D">
        <w:rPr>
          <w:rStyle w:val="Strong"/>
          <w:rFonts w:ascii="Arial" w:hAnsi="Arial" w:cs="Arial"/>
        </w:rPr>
        <w:t>Disclaimer</w:t>
      </w:r>
    </w:p>
    <w:p w14:paraId="292A16AD" w14:textId="77777777" w:rsidR="003F079C" w:rsidRPr="00345E1D" w:rsidRDefault="003F079C" w:rsidP="003F079C">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52E446C2" w14:textId="77777777" w:rsidR="00441C7A" w:rsidRDefault="00441C7A"/>
    <w:p w14:paraId="6EB80987" w14:textId="77777777" w:rsidR="002C563C" w:rsidRDefault="002C563C">
      <w:r>
        <w:br w:type="page"/>
      </w:r>
    </w:p>
    <w:sdt>
      <w:sdtPr>
        <w:rPr>
          <w:rFonts w:asciiTheme="minorHAnsi" w:eastAsiaTheme="minorHAnsi" w:hAnsiTheme="minorHAnsi" w:cstheme="minorBidi"/>
          <w:b w:val="0"/>
          <w:color w:val="auto"/>
          <w:sz w:val="21"/>
          <w:szCs w:val="20"/>
        </w:rPr>
        <w:id w:val="-307564107"/>
        <w:docPartObj>
          <w:docPartGallery w:val="Table of Contents"/>
          <w:docPartUnique/>
        </w:docPartObj>
      </w:sdtPr>
      <w:sdtEndPr>
        <w:rPr>
          <w:bCs/>
          <w:noProof/>
        </w:rPr>
      </w:sdtEndPr>
      <w:sdtContent>
        <w:p w14:paraId="32BA744F" w14:textId="5299F193" w:rsidR="00F55998" w:rsidRDefault="00F55998">
          <w:pPr>
            <w:pStyle w:val="TOCHeading"/>
          </w:pPr>
          <w:r>
            <w:t>Table of Contents</w:t>
          </w:r>
        </w:p>
        <w:p w14:paraId="5B4A6385" w14:textId="4F00F46A" w:rsidR="00F55998" w:rsidRDefault="00F55998">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33550293" w:history="1">
            <w:r w:rsidRPr="00443455">
              <w:rPr>
                <w:rStyle w:val="Hyperlink"/>
              </w:rPr>
              <w:t>Prelude</w:t>
            </w:r>
            <w:r>
              <w:rPr>
                <w:webHidden/>
              </w:rPr>
              <w:tab/>
            </w:r>
            <w:r>
              <w:rPr>
                <w:webHidden/>
              </w:rPr>
              <w:fldChar w:fldCharType="begin"/>
            </w:r>
            <w:r>
              <w:rPr>
                <w:webHidden/>
              </w:rPr>
              <w:instrText xml:space="preserve"> PAGEREF _Toc233550293 \h </w:instrText>
            </w:r>
            <w:r>
              <w:rPr>
                <w:webHidden/>
              </w:rPr>
            </w:r>
            <w:r>
              <w:rPr>
                <w:webHidden/>
              </w:rPr>
              <w:fldChar w:fldCharType="separate"/>
            </w:r>
            <w:r>
              <w:rPr>
                <w:webHidden/>
              </w:rPr>
              <w:t>4</w:t>
            </w:r>
            <w:r>
              <w:rPr>
                <w:webHidden/>
              </w:rPr>
              <w:fldChar w:fldCharType="end"/>
            </w:r>
          </w:hyperlink>
        </w:p>
        <w:p w14:paraId="4FD8DA94" w14:textId="0375240E" w:rsidR="00F55998" w:rsidRDefault="00F55998">
          <w:pPr>
            <w:pStyle w:val="TOC2"/>
            <w:rPr>
              <w:rFonts w:eastAsiaTheme="minorEastAsia"/>
              <w:kern w:val="2"/>
              <w:sz w:val="24"/>
              <w:szCs w:val="24"/>
              <w:lang w:eastAsia="en-AU"/>
              <w14:ligatures w14:val="standardContextual"/>
            </w:rPr>
          </w:pPr>
          <w:hyperlink w:anchor="_Toc233550294" w:history="1">
            <w:r w:rsidRPr="00443455">
              <w:rPr>
                <w:rStyle w:val="Hyperlink"/>
              </w:rPr>
              <w:t>Helpful links and resources</w:t>
            </w:r>
            <w:r>
              <w:rPr>
                <w:webHidden/>
              </w:rPr>
              <w:tab/>
            </w:r>
            <w:r>
              <w:rPr>
                <w:webHidden/>
              </w:rPr>
              <w:fldChar w:fldCharType="begin"/>
            </w:r>
            <w:r>
              <w:rPr>
                <w:webHidden/>
              </w:rPr>
              <w:instrText xml:space="preserve"> PAGEREF _Toc233550294 \h </w:instrText>
            </w:r>
            <w:r>
              <w:rPr>
                <w:webHidden/>
              </w:rPr>
            </w:r>
            <w:r>
              <w:rPr>
                <w:webHidden/>
              </w:rPr>
              <w:fldChar w:fldCharType="separate"/>
            </w:r>
            <w:r>
              <w:rPr>
                <w:webHidden/>
              </w:rPr>
              <w:t>5</w:t>
            </w:r>
            <w:r>
              <w:rPr>
                <w:webHidden/>
              </w:rPr>
              <w:fldChar w:fldCharType="end"/>
            </w:r>
          </w:hyperlink>
        </w:p>
        <w:p w14:paraId="4D4643DF" w14:textId="310FBDB5" w:rsidR="00F55998" w:rsidRDefault="00F55998">
          <w:pPr>
            <w:pStyle w:val="TOC2"/>
            <w:rPr>
              <w:rFonts w:eastAsiaTheme="minorEastAsia"/>
              <w:kern w:val="2"/>
              <w:sz w:val="24"/>
              <w:szCs w:val="24"/>
              <w:lang w:eastAsia="en-AU"/>
              <w14:ligatures w14:val="standardContextual"/>
            </w:rPr>
          </w:pPr>
          <w:hyperlink w:anchor="_Toc233550295" w:history="1">
            <w:r w:rsidRPr="00443455">
              <w:rPr>
                <w:rStyle w:val="Hyperlink"/>
              </w:rPr>
              <w:t>Mechanisms of change</w:t>
            </w:r>
            <w:r>
              <w:rPr>
                <w:webHidden/>
              </w:rPr>
              <w:tab/>
            </w:r>
            <w:r>
              <w:rPr>
                <w:webHidden/>
              </w:rPr>
              <w:fldChar w:fldCharType="begin"/>
            </w:r>
            <w:r>
              <w:rPr>
                <w:webHidden/>
              </w:rPr>
              <w:instrText xml:space="preserve"> PAGEREF _Toc233550295 \h </w:instrText>
            </w:r>
            <w:r>
              <w:rPr>
                <w:webHidden/>
              </w:rPr>
            </w:r>
            <w:r>
              <w:rPr>
                <w:webHidden/>
              </w:rPr>
              <w:fldChar w:fldCharType="separate"/>
            </w:r>
            <w:r>
              <w:rPr>
                <w:webHidden/>
              </w:rPr>
              <w:t>5</w:t>
            </w:r>
            <w:r>
              <w:rPr>
                <w:webHidden/>
              </w:rPr>
              <w:fldChar w:fldCharType="end"/>
            </w:r>
          </w:hyperlink>
        </w:p>
        <w:p w14:paraId="1BA68F44" w14:textId="0F2A2B65" w:rsidR="00F55998" w:rsidRDefault="00F55998">
          <w:pPr>
            <w:pStyle w:val="TOC2"/>
            <w:rPr>
              <w:rFonts w:eastAsiaTheme="minorEastAsia"/>
              <w:kern w:val="2"/>
              <w:sz w:val="24"/>
              <w:szCs w:val="24"/>
              <w:lang w:eastAsia="en-AU"/>
              <w14:ligatures w14:val="standardContextual"/>
            </w:rPr>
          </w:pPr>
          <w:hyperlink w:anchor="_Toc233550296" w:history="1">
            <w:r w:rsidRPr="00443455">
              <w:rPr>
                <w:rStyle w:val="Hyperlink"/>
              </w:rPr>
              <w:t>Theory-informed behaviour change</w:t>
            </w:r>
            <w:r>
              <w:rPr>
                <w:webHidden/>
              </w:rPr>
              <w:tab/>
            </w:r>
            <w:r>
              <w:rPr>
                <w:webHidden/>
              </w:rPr>
              <w:fldChar w:fldCharType="begin"/>
            </w:r>
            <w:r>
              <w:rPr>
                <w:webHidden/>
              </w:rPr>
              <w:instrText xml:space="preserve"> PAGEREF _Toc233550296 \h </w:instrText>
            </w:r>
            <w:r>
              <w:rPr>
                <w:webHidden/>
              </w:rPr>
            </w:r>
            <w:r>
              <w:rPr>
                <w:webHidden/>
              </w:rPr>
              <w:fldChar w:fldCharType="separate"/>
            </w:r>
            <w:r>
              <w:rPr>
                <w:webHidden/>
              </w:rPr>
              <w:t>5</w:t>
            </w:r>
            <w:r>
              <w:rPr>
                <w:webHidden/>
              </w:rPr>
              <w:fldChar w:fldCharType="end"/>
            </w:r>
          </w:hyperlink>
        </w:p>
        <w:p w14:paraId="5FD2E198" w14:textId="336A5455" w:rsidR="00F55998" w:rsidRDefault="00F55998">
          <w:pPr>
            <w:pStyle w:val="TOC2"/>
            <w:rPr>
              <w:rFonts w:eastAsiaTheme="minorEastAsia"/>
              <w:kern w:val="2"/>
              <w:sz w:val="24"/>
              <w:szCs w:val="24"/>
              <w:lang w:eastAsia="en-AU"/>
              <w14:ligatures w14:val="standardContextual"/>
            </w:rPr>
          </w:pPr>
          <w:hyperlink w:anchor="_Toc233550297" w:history="1">
            <w:r w:rsidRPr="00443455">
              <w:rPr>
                <w:rStyle w:val="Hyperlink"/>
              </w:rPr>
              <w:t>Behaviour Change Technique</w:t>
            </w:r>
            <w:r>
              <w:rPr>
                <w:webHidden/>
              </w:rPr>
              <w:tab/>
            </w:r>
            <w:r>
              <w:rPr>
                <w:webHidden/>
              </w:rPr>
              <w:fldChar w:fldCharType="begin"/>
            </w:r>
            <w:r>
              <w:rPr>
                <w:webHidden/>
              </w:rPr>
              <w:instrText xml:space="preserve"> PAGEREF _Toc233550297 \h </w:instrText>
            </w:r>
            <w:r>
              <w:rPr>
                <w:webHidden/>
              </w:rPr>
            </w:r>
            <w:r>
              <w:rPr>
                <w:webHidden/>
              </w:rPr>
              <w:fldChar w:fldCharType="separate"/>
            </w:r>
            <w:r>
              <w:rPr>
                <w:webHidden/>
              </w:rPr>
              <w:t>5</w:t>
            </w:r>
            <w:r>
              <w:rPr>
                <w:webHidden/>
              </w:rPr>
              <w:fldChar w:fldCharType="end"/>
            </w:r>
          </w:hyperlink>
        </w:p>
        <w:p w14:paraId="38255F68" w14:textId="463E444C" w:rsidR="00F55998" w:rsidRDefault="00F55998">
          <w:pPr>
            <w:pStyle w:val="TOC2"/>
            <w:rPr>
              <w:rFonts w:eastAsiaTheme="minorEastAsia"/>
              <w:kern w:val="2"/>
              <w:sz w:val="24"/>
              <w:szCs w:val="24"/>
              <w:lang w:eastAsia="en-AU"/>
              <w14:ligatures w14:val="standardContextual"/>
            </w:rPr>
          </w:pPr>
          <w:hyperlink w:anchor="_Toc233550298" w:history="1">
            <w:r w:rsidRPr="00443455">
              <w:rPr>
                <w:rStyle w:val="Hyperlink"/>
              </w:rPr>
              <w:t>Behaviour Change Wheel</w:t>
            </w:r>
            <w:r>
              <w:rPr>
                <w:webHidden/>
              </w:rPr>
              <w:tab/>
            </w:r>
            <w:r>
              <w:rPr>
                <w:webHidden/>
              </w:rPr>
              <w:fldChar w:fldCharType="begin"/>
            </w:r>
            <w:r>
              <w:rPr>
                <w:webHidden/>
              </w:rPr>
              <w:instrText xml:space="preserve"> PAGEREF _Toc233550298 \h </w:instrText>
            </w:r>
            <w:r>
              <w:rPr>
                <w:webHidden/>
              </w:rPr>
            </w:r>
            <w:r>
              <w:rPr>
                <w:webHidden/>
              </w:rPr>
              <w:fldChar w:fldCharType="separate"/>
            </w:r>
            <w:r>
              <w:rPr>
                <w:webHidden/>
              </w:rPr>
              <w:t>5</w:t>
            </w:r>
            <w:r>
              <w:rPr>
                <w:webHidden/>
              </w:rPr>
              <w:fldChar w:fldCharType="end"/>
            </w:r>
          </w:hyperlink>
        </w:p>
        <w:p w14:paraId="0CC9F4CC" w14:textId="6728996A" w:rsidR="00F55998" w:rsidRDefault="00F55998">
          <w:pPr>
            <w:pStyle w:val="TOC2"/>
            <w:rPr>
              <w:rFonts w:eastAsiaTheme="minorEastAsia"/>
              <w:kern w:val="2"/>
              <w:sz w:val="24"/>
              <w:szCs w:val="24"/>
              <w:lang w:eastAsia="en-AU"/>
              <w14:ligatures w14:val="standardContextual"/>
            </w:rPr>
          </w:pPr>
          <w:hyperlink w:anchor="_Toc233550299" w:history="1">
            <w:r w:rsidRPr="00443455">
              <w:rPr>
                <w:rStyle w:val="Hyperlink"/>
              </w:rPr>
              <w:t>ERIC</w:t>
            </w:r>
            <w:r>
              <w:rPr>
                <w:webHidden/>
              </w:rPr>
              <w:tab/>
            </w:r>
            <w:r>
              <w:rPr>
                <w:webHidden/>
              </w:rPr>
              <w:fldChar w:fldCharType="begin"/>
            </w:r>
            <w:r>
              <w:rPr>
                <w:webHidden/>
              </w:rPr>
              <w:instrText xml:space="preserve"> PAGEREF _Toc233550299 \h </w:instrText>
            </w:r>
            <w:r>
              <w:rPr>
                <w:webHidden/>
              </w:rPr>
            </w:r>
            <w:r>
              <w:rPr>
                <w:webHidden/>
              </w:rPr>
              <w:fldChar w:fldCharType="separate"/>
            </w:r>
            <w:r>
              <w:rPr>
                <w:webHidden/>
              </w:rPr>
              <w:t>5</w:t>
            </w:r>
            <w:r>
              <w:rPr>
                <w:webHidden/>
              </w:rPr>
              <w:fldChar w:fldCharType="end"/>
            </w:r>
          </w:hyperlink>
        </w:p>
        <w:p w14:paraId="3AC0EBAF" w14:textId="58054C78" w:rsidR="00F55998" w:rsidRDefault="00F55998">
          <w:pPr>
            <w:pStyle w:val="TOC2"/>
            <w:rPr>
              <w:rFonts w:eastAsiaTheme="minorEastAsia"/>
              <w:kern w:val="2"/>
              <w:sz w:val="24"/>
              <w:szCs w:val="24"/>
              <w:lang w:eastAsia="en-AU"/>
              <w14:ligatures w14:val="standardContextual"/>
            </w:rPr>
          </w:pPr>
          <w:hyperlink w:anchor="_Toc233550300" w:history="1">
            <w:r w:rsidRPr="00443455">
              <w:rPr>
                <w:rStyle w:val="Hyperlink"/>
              </w:rPr>
              <w:t>CFIR-ERIC tools</w:t>
            </w:r>
            <w:r>
              <w:rPr>
                <w:webHidden/>
              </w:rPr>
              <w:tab/>
            </w:r>
            <w:r>
              <w:rPr>
                <w:webHidden/>
              </w:rPr>
              <w:fldChar w:fldCharType="begin"/>
            </w:r>
            <w:r>
              <w:rPr>
                <w:webHidden/>
              </w:rPr>
              <w:instrText xml:space="preserve"> PAGEREF _Toc233550300 \h </w:instrText>
            </w:r>
            <w:r>
              <w:rPr>
                <w:webHidden/>
              </w:rPr>
            </w:r>
            <w:r>
              <w:rPr>
                <w:webHidden/>
              </w:rPr>
              <w:fldChar w:fldCharType="separate"/>
            </w:r>
            <w:r>
              <w:rPr>
                <w:webHidden/>
              </w:rPr>
              <w:t>5</w:t>
            </w:r>
            <w:r>
              <w:rPr>
                <w:webHidden/>
              </w:rPr>
              <w:fldChar w:fldCharType="end"/>
            </w:r>
          </w:hyperlink>
        </w:p>
        <w:p w14:paraId="161E6D8C" w14:textId="419E07B9" w:rsidR="00F55998" w:rsidRDefault="00F55998">
          <w:pPr>
            <w:pStyle w:val="TOC2"/>
            <w:rPr>
              <w:rFonts w:eastAsiaTheme="minorEastAsia"/>
              <w:kern w:val="2"/>
              <w:sz w:val="24"/>
              <w:szCs w:val="24"/>
              <w:lang w:eastAsia="en-AU"/>
              <w14:ligatures w14:val="standardContextual"/>
            </w:rPr>
          </w:pPr>
          <w:hyperlink w:anchor="_Toc233550301" w:history="1">
            <w:r w:rsidRPr="00443455">
              <w:rPr>
                <w:rStyle w:val="Hyperlink"/>
              </w:rPr>
              <w:t>Presentation slides</w:t>
            </w:r>
            <w:r>
              <w:rPr>
                <w:webHidden/>
              </w:rPr>
              <w:tab/>
            </w:r>
            <w:r>
              <w:rPr>
                <w:webHidden/>
              </w:rPr>
              <w:fldChar w:fldCharType="begin"/>
            </w:r>
            <w:r>
              <w:rPr>
                <w:webHidden/>
              </w:rPr>
              <w:instrText xml:space="preserve"> PAGEREF _Toc233550301 \h </w:instrText>
            </w:r>
            <w:r>
              <w:rPr>
                <w:webHidden/>
              </w:rPr>
            </w:r>
            <w:r>
              <w:rPr>
                <w:webHidden/>
              </w:rPr>
              <w:fldChar w:fldCharType="separate"/>
            </w:r>
            <w:r>
              <w:rPr>
                <w:webHidden/>
              </w:rPr>
              <w:t>6</w:t>
            </w:r>
            <w:r>
              <w:rPr>
                <w:webHidden/>
              </w:rPr>
              <w:fldChar w:fldCharType="end"/>
            </w:r>
          </w:hyperlink>
        </w:p>
        <w:p w14:paraId="285D4696" w14:textId="6569E039" w:rsidR="00F55998" w:rsidRDefault="00F55998">
          <w:pPr>
            <w:pStyle w:val="TOC2"/>
            <w:rPr>
              <w:rFonts w:eastAsiaTheme="minorEastAsia"/>
              <w:kern w:val="2"/>
              <w:sz w:val="24"/>
              <w:szCs w:val="24"/>
              <w:lang w:eastAsia="en-AU"/>
              <w14:ligatures w14:val="standardContextual"/>
            </w:rPr>
          </w:pPr>
          <w:hyperlink w:anchor="_Toc233550302" w:history="1">
            <w:r w:rsidRPr="00443455">
              <w:rPr>
                <w:rStyle w:val="Hyperlink"/>
              </w:rPr>
              <w:t>Appendix</w:t>
            </w:r>
            <w:r>
              <w:rPr>
                <w:webHidden/>
              </w:rPr>
              <w:tab/>
            </w:r>
            <w:r>
              <w:rPr>
                <w:webHidden/>
              </w:rPr>
              <w:fldChar w:fldCharType="begin"/>
            </w:r>
            <w:r>
              <w:rPr>
                <w:webHidden/>
              </w:rPr>
              <w:instrText xml:space="preserve"> PAGEREF _Toc233550302 \h </w:instrText>
            </w:r>
            <w:r>
              <w:rPr>
                <w:webHidden/>
              </w:rPr>
            </w:r>
            <w:r>
              <w:rPr>
                <w:webHidden/>
              </w:rPr>
              <w:fldChar w:fldCharType="separate"/>
            </w:r>
            <w:r>
              <w:rPr>
                <w:webHidden/>
              </w:rPr>
              <w:t>17</w:t>
            </w:r>
            <w:r>
              <w:rPr>
                <w:webHidden/>
              </w:rPr>
              <w:fldChar w:fldCharType="end"/>
            </w:r>
          </w:hyperlink>
        </w:p>
        <w:p w14:paraId="1D69C136" w14:textId="0B95E5A3" w:rsidR="00F55998" w:rsidRDefault="00F55998">
          <w:pPr>
            <w:pStyle w:val="TOC2"/>
            <w:rPr>
              <w:rFonts w:eastAsiaTheme="minorEastAsia"/>
              <w:kern w:val="2"/>
              <w:sz w:val="24"/>
              <w:szCs w:val="24"/>
              <w:lang w:eastAsia="en-AU"/>
              <w14:ligatures w14:val="standardContextual"/>
            </w:rPr>
          </w:pPr>
          <w:hyperlink w:anchor="_Toc233550303" w:history="1">
            <w:r w:rsidRPr="00443455">
              <w:rPr>
                <w:rStyle w:val="Hyperlink"/>
                <w:bCs/>
              </w:rPr>
              <w:t>A.1</w:t>
            </w:r>
            <w:r w:rsidRPr="00443455">
              <w:rPr>
                <w:rStyle w:val="Hyperlink"/>
              </w:rPr>
              <w:t xml:space="preserve"> Reflection: Application to local context</w:t>
            </w:r>
            <w:r>
              <w:rPr>
                <w:webHidden/>
              </w:rPr>
              <w:tab/>
            </w:r>
            <w:r>
              <w:rPr>
                <w:webHidden/>
              </w:rPr>
              <w:fldChar w:fldCharType="begin"/>
            </w:r>
            <w:r>
              <w:rPr>
                <w:webHidden/>
              </w:rPr>
              <w:instrText xml:space="preserve"> PAGEREF _Toc233550303 \h </w:instrText>
            </w:r>
            <w:r>
              <w:rPr>
                <w:webHidden/>
              </w:rPr>
            </w:r>
            <w:r>
              <w:rPr>
                <w:webHidden/>
              </w:rPr>
              <w:fldChar w:fldCharType="separate"/>
            </w:r>
            <w:r>
              <w:rPr>
                <w:webHidden/>
              </w:rPr>
              <w:t>18</w:t>
            </w:r>
            <w:r>
              <w:rPr>
                <w:webHidden/>
              </w:rPr>
              <w:fldChar w:fldCharType="end"/>
            </w:r>
          </w:hyperlink>
        </w:p>
        <w:p w14:paraId="7D25EA7D" w14:textId="161A9C83" w:rsidR="00F55998" w:rsidRDefault="00F55998">
          <w:pPr>
            <w:pStyle w:val="TOC2"/>
            <w:rPr>
              <w:rFonts w:eastAsiaTheme="minorEastAsia"/>
              <w:kern w:val="2"/>
              <w:sz w:val="24"/>
              <w:szCs w:val="24"/>
              <w:lang w:eastAsia="en-AU"/>
              <w14:ligatures w14:val="standardContextual"/>
            </w:rPr>
          </w:pPr>
          <w:hyperlink w:anchor="_Toc233550304" w:history="1">
            <w:r w:rsidRPr="00443455">
              <w:rPr>
                <w:rStyle w:val="Hyperlink"/>
                <w:bCs/>
              </w:rPr>
              <w:t>A.2</w:t>
            </w:r>
            <w:r w:rsidRPr="00443455">
              <w:rPr>
                <w:rStyle w:val="Hyperlink"/>
              </w:rPr>
              <w:t xml:space="preserve"> Template: Sequence of Behavioural Analysis</w:t>
            </w:r>
            <w:r>
              <w:rPr>
                <w:webHidden/>
              </w:rPr>
              <w:tab/>
            </w:r>
            <w:r>
              <w:rPr>
                <w:webHidden/>
              </w:rPr>
              <w:fldChar w:fldCharType="begin"/>
            </w:r>
            <w:r>
              <w:rPr>
                <w:webHidden/>
              </w:rPr>
              <w:instrText xml:space="preserve"> PAGEREF _Toc233550304 \h </w:instrText>
            </w:r>
            <w:r>
              <w:rPr>
                <w:webHidden/>
              </w:rPr>
            </w:r>
            <w:r>
              <w:rPr>
                <w:webHidden/>
              </w:rPr>
              <w:fldChar w:fldCharType="separate"/>
            </w:r>
            <w:r>
              <w:rPr>
                <w:webHidden/>
              </w:rPr>
              <w:t>19</w:t>
            </w:r>
            <w:r>
              <w:rPr>
                <w:webHidden/>
              </w:rPr>
              <w:fldChar w:fldCharType="end"/>
            </w:r>
          </w:hyperlink>
        </w:p>
        <w:p w14:paraId="32A1AE41" w14:textId="29961728" w:rsidR="00F55998" w:rsidRDefault="00F55998">
          <w:pPr>
            <w:pStyle w:val="TOC2"/>
            <w:rPr>
              <w:rFonts w:eastAsiaTheme="minorEastAsia"/>
              <w:kern w:val="2"/>
              <w:sz w:val="24"/>
              <w:szCs w:val="24"/>
              <w:lang w:eastAsia="en-AU"/>
              <w14:ligatures w14:val="standardContextual"/>
            </w:rPr>
          </w:pPr>
          <w:hyperlink w:anchor="_Toc233550305" w:history="1">
            <w:r w:rsidRPr="00443455">
              <w:rPr>
                <w:rStyle w:val="Hyperlink"/>
                <w:bCs/>
              </w:rPr>
              <w:t>A.3</w:t>
            </w:r>
            <w:r w:rsidRPr="00443455">
              <w:rPr>
                <w:rStyle w:val="Hyperlink"/>
              </w:rPr>
              <w:t xml:space="preserve"> Template: Mechanisms of Change inform implementation strategies</w:t>
            </w:r>
            <w:r>
              <w:rPr>
                <w:webHidden/>
              </w:rPr>
              <w:tab/>
            </w:r>
            <w:r>
              <w:rPr>
                <w:webHidden/>
              </w:rPr>
              <w:fldChar w:fldCharType="begin"/>
            </w:r>
            <w:r>
              <w:rPr>
                <w:webHidden/>
              </w:rPr>
              <w:instrText xml:space="preserve"> PAGEREF _Toc233550305 \h </w:instrText>
            </w:r>
            <w:r>
              <w:rPr>
                <w:webHidden/>
              </w:rPr>
            </w:r>
            <w:r>
              <w:rPr>
                <w:webHidden/>
              </w:rPr>
              <w:fldChar w:fldCharType="separate"/>
            </w:r>
            <w:r>
              <w:rPr>
                <w:webHidden/>
              </w:rPr>
              <w:t>20</w:t>
            </w:r>
            <w:r>
              <w:rPr>
                <w:webHidden/>
              </w:rPr>
              <w:fldChar w:fldCharType="end"/>
            </w:r>
          </w:hyperlink>
        </w:p>
        <w:p w14:paraId="7FA6BC5D" w14:textId="580B00E5" w:rsidR="00F55998" w:rsidRDefault="00F55998">
          <w:pPr>
            <w:pStyle w:val="TOC2"/>
            <w:rPr>
              <w:rFonts w:eastAsiaTheme="minorEastAsia"/>
              <w:kern w:val="2"/>
              <w:sz w:val="24"/>
              <w:szCs w:val="24"/>
              <w:lang w:eastAsia="en-AU"/>
              <w14:ligatures w14:val="standardContextual"/>
            </w:rPr>
          </w:pPr>
          <w:hyperlink w:anchor="_Toc233550306" w:history="1">
            <w:r w:rsidRPr="00443455">
              <w:rPr>
                <w:rStyle w:val="Hyperlink"/>
                <w:bCs/>
              </w:rPr>
              <w:t>A.4</w:t>
            </w:r>
            <w:r w:rsidRPr="00443455">
              <w:rPr>
                <w:rStyle w:val="Hyperlink"/>
              </w:rPr>
              <w:t xml:space="preserve"> Template: Select appropriate intervention functions</w:t>
            </w:r>
            <w:r>
              <w:rPr>
                <w:webHidden/>
              </w:rPr>
              <w:tab/>
            </w:r>
            <w:r>
              <w:rPr>
                <w:webHidden/>
              </w:rPr>
              <w:fldChar w:fldCharType="begin"/>
            </w:r>
            <w:r>
              <w:rPr>
                <w:webHidden/>
              </w:rPr>
              <w:instrText xml:space="preserve"> PAGEREF _Toc233550306 \h </w:instrText>
            </w:r>
            <w:r>
              <w:rPr>
                <w:webHidden/>
              </w:rPr>
            </w:r>
            <w:r>
              <w:rPr>
                <w:webHidden/>
              </w:rPr>
              <w:fldChar w:fldCharType="separate"/>
            </w:r>
            <w:r>
              <w:rPr>
                <w:webHidden/>
              </w:rPr>
              <w:t>21</w:t>
            </w:r>
            <w:r>
              <w:rPr>
                <w:webHidden/>
              </w:rPr>
              <w:fldChar w:fldCharType="end"/>
            </w:r>
          </w:hyperlink>
        </w:p>
        <w:p w14:paraId="3A954A4D" w14:textId="3CEA8FEC" w:rsidR="00F55998" w:rsidRDefault="00F55998">
          <w:pPr>
            <w:pStyle w:val="TOC2"/>
            <w:rPr>
              <w:rFonts w:eastAsiaTheme="minorEastAsia"/>
              <w:kern w:val="2"/>
              <w:sz w:val="24"/>
              <w:szCs w:val="24"/>
              <w:lang w:eastAsia="en-AU"/>
              <w14:ligatures w14:val="standardContextual"/>
            </w:rPr>
          </w:pPr>
          <w:hyperlink w:anchor="_Toc233550307" w:history="1">
            <w:r w:rsidRPr="00443455">
              <w:rPr>
                <w:rStyle w:val="Hyperlink"/>
                <w:bCs/>
              </w:rPr>
              <w:t>A.5</w:t>
            </w:r>
            <w:r w:rsidRPr="00443455">
              <w:rPr>
                <w:rStyle w:val="Hyperlink"/>
              </w:rPr>
              <w:t xml:space="preserve"> Template: QH-TRIP Program Logic Model</w:t>
            </w:r>
            <w:r>
              <w:rPr>
                <w:webHidden/>
              </w:rPr>
              <w:tab/>
            </w:r>
            <w:r>
              <w:rPr>
                <w:webHidden/>
              </w:rPr>
              <w:fldChar w:fldCharType="begin"/>
            </w:r>
            <w:r>
              <w:rPr>
                <w:webHidden/>
              </w:rPr>
              <w:instrText xml:space="preserve"> PAGEREF _Toc233550307 \h </w:instrText>
            </w:r>
            <w:r>
              <w:rPr>
                <w:webHidden/>
              </w:rPr>
            </w:r>
            <w:r>
              <w:rPr>
                <w:webHidden/>
              </w:rPr>
              <w:fldChar w:fldCharType="separate"/>
            </w:r>
            <w:r>
              <w:rPr>
                <w:webHidden/>
              </w:rPr>
              <w:t>22</w:t>
            </w:r>
            <w:r>
              <w:rPr>
                <w:webHidden/>
              </w:rPr>
              <w:fldChar w:fldCharType="end"/>
            </w:r>
          </w:hyperlink>
        </w:p>
        <w:p w14:paraId="360CC1A8" w14:textId="0DA01D8A" w:rsidR="00F55998" w:rsidRDefault="00F55998">
          <w:r>
            <w:rPr>
              <w:b/>
              <w:bCs/>
              <w:noProof/>
            </w:rPr>
            <w:fldChar w:fldCharType="end"/>
          </w:r>
        </w:p>
      </w:sdtContent>
    </w:sdt>
    <w:p w14:paraId="7245337D" w14:textId="0F1333D4" w:rsidR="00693A07" w:rsidRDefault="00693A07">
      <w:r>
        <w:br w:type="page"/>
      </w:r>
    </w:p>
    <w:p w14:paraId="0386BF88" w14:textId="3074380A" w:rsidR="00693A07" w:rsidRDefault="00693A07" w:rsidP="00693A07">
      <w:pPr>
        <w:pStyle w:val="Heading2"/>
      </w:pPr>
      <w:bookmarkStart w:id="2" w:name="_Toc233550293"/>
      <w:r w:rsidRPr="00693A07">
        <w:lastRenderedPageBreak/>
        <w:t>Prelude</w:t>
      </w:r>
      <w:bookmarkEnd w:id="2"/>
    </w:p>
    <w:p w14:paraId="4103D4D2" w14:textId="42001337" w:rsidR="007D516D" w:rsidRPr="00E03444" w:rsidRDefault="007D516D" w:rsidP="00E03444">
      <w:pPr>
        <w:rPr>
          <w:sz w:val="22"/>
          <w:szCs w:val="21"/>
        </w:rPr>
      </w:pPr>
      <w:r w:rsidRPr="00E03444">
        <w:rPr>
          <w:sz w:val="22"/>
          <w:szCs w:val="21"/>
        </w:rPr>
        <w:t>Welcome to Module 5 of the Implementation Masterclass</w:t>
      </w:r>
      <w:r w:rsidR="006438D0" w:rsidRPr="00E03444">
        <w:rPr>
          <w:sz w:val="22"/>
          <w:szCs w:val="21"/>
        </w:rPr>
        <w:t>.</w:t>
      </w:r>
    </w:p>
    <w:p w14:paraId="4B084173" w14:textId="77777777" w:rsidR="007D516D" w:rsidRPr="00E03444" w:rsidRDefault="007D516D" w:rsidP="00E03444">
      <w:pPr>
        <w:rPr>
          <w:sz w:val="22"/>
          <w:szCs w:val="21"/>
        </w:rPr>
      </w:pPr>
      <w:r w:rsidRPr="00E03444">
        <w:rPr>
          <w:sz w:val="22"/>
          <w:szCs w:val="21"/>
        </w:rPr>
        <w:t>This module represents another shift in the program from analysing problems, behaviour, and context to actively planning how implementation will be supported in practice. It brings together insights from earlier modules and focuses on synthesising this information into deliberate, workable implementation strategies.</w:t>
      </w:r>
    </w:p>
    <w:p w14:paraId="16C3A55B" w14:textId="1370700D" w:rsidR="007D516D" w:rsidRPr="00E03444" w:rsidRDefault="007D516D" w:rsidP="00E03444">
      <w:pPr>
        <w:rPr>
          <w:sz w:val="22"/>
          <w:szCs w:val="21"/>
        </w:rPr>
      </w:pPr>
      <w:r w:rsidRPr="00E03444">
        <w:rPr>
          <w:sz w:val="22"/>
          <w:szCs w:val="21"/>
        </w:rPr>
        <w:t xml:space="preserve">In this module, </w:t>
      </w:r>
      <w:r w:rsidR="006438D0" w:rsidRPr="00E03444">
        <w:rPr>
          <w:sz w:val="22"/>
          <w:szCs w:val="21"/>
        </w:rPr>
        <w:t>you</w:t>
      </w:r>
      <w:r w:rsidRPr="00E03444">
        <w:rPr>
          <w:sz w:val="22"/>
          <w:szCs w:val="21"/>
        </w:rPr>
        <w:t xml:space="preserve"> are encouraged to integrate what </w:t>
      </w:r>
      <w:r w:rsidR="00FC3AEE" w:rsidRPr="00E03444">
        <w:rPr>
          <w:sz w:val="22"/>
          <w:szCs w:val="21"/>
        </w:rPr>
        <w:t>you</w:t>
      </w:r>
      <w:r w:rsidRPr="00E03444">
        <w:rPr>
          <w:sz w:val="22"/>
          <w:szCs w:val="21"/>
        </w:rPr>
        <w:t xml:space="preserve"> have learned about the evidence–practice gap, behavioural barriers and enablers, organisational context, and stakeholder perspectives. The emphasis is on using this combined understanding to select implementation strategies that are well matched to local needs, and that support behavioural changes, rather than defaulting to familiar or generic approaches.</w:t>
      </w:r>
    </w:p>
    <w:p w14:paraId="6AAB5FF5" w14:textId="5C508B97" w:rsidR="007D516D" w:rsidRPr="00E03444" w:rsidRDefault="00FC3AEE" w:rsidP="00E03444">
      <w:pPr>
        <w:rPr>
          <w:sz w:val="22"/>
          <w:szCs w:val="21"/>
        </w:rPr>
      </w:pPr>
      <w:r w:rsidRPr="00E03444">
        <w:rPr>
          <w:sz w:val="22"/>
          <w:szCs w:val="21"/>
        </w:rPr>
        <w:t>You</w:t>
      </w:r>
      <w:r w:rsidR="007D516D" w:rsidRPr="00E03444">
        <w:rPr>
          <w:sz w:val="22"/>
          <w:szCs w:val="21"/>
        </w:rPr>
        <w:t xml:space="preserve"> will be guided to explore how implementation strategies are developed collaboratively with the implementation team and key stakeholders, recognising that shared ownership strengthens feasibility, acceptability, and sustainability. The shared case study is used to illustrate how strategy choices were shaped through engagement, negotiation, and refinement.</w:t>
      </w:r>
    </w:p>
    <w:p w14:paraId="4B8D3A48" w14:textId="3C0DF210" w:rsidR="007D516D" w:rsidRPr="00E03444" w:rsidRDefault="007D516D" w:rsidP="00E03444">
      <w:pPr>
        <w:rPr>
          <w:sz w:val="22"/>
          <w:szCs w:val="21"/>
        </w:rPr>
      </w:pPr>
      <w:r w:rsidRPr="00E03444">
        <w:rPr>
          <w:sz w:val="22"/>
          <w:szCs w:val="21"/>
        </w:rPr>
        <w:t xml:space="preserve">This module also introduces monitoring as a core planning activity. </w:t>
      </w:r>
      <w:r w:rsidR="00550465" w:rsidRPr="00E03444">
        <w:rPr>
          <w:sz w:val="22"/>
          <w:szCs w:val="21"/>
        </w:rPr>
        <w:t>You will</w:t>
      </w:r>
      <w:r w:rsidRPr="00E03444">
        <w:rPr>
          <w:sz w:val="22"/>
          <w:szCs w:val="21"/>
        </w:rPr>
        <w:t xml:space="preserve"> examine how early decisions about what to monitor, and how to learn from that information, support timely adaptation as implementation unfolds.</w:t>
      </w:r>
    </w:p>
    <w:p w14:paraId="040C0725" w14:textId="58268352" w:rsidR="007D516D" w:rsidRPr="00E03444" w:rsidRDefault="007D516D" w:rsidP="00E03444">
      <w:pPr>
        <w:rPr>
          <w:sz w:val="22"/>
          <w:szCs w:val="21"/>
        </w:rPr>
      </w:pPr>
      <w:r w:rsidRPr="00E03444">
        <w:rPr>
          <w:sz w:val="22"/>
          <w:szCs w:val="21"/>
        </w:rPr>
        <w:t xml:space="preserve">By the end of this module, </w:t>
      </w:r>
      <w:r w:rsidR="00550465" w:rsidRPr="00E03444">
        <w:rPr>
          <w:sz w:val="22"/>
          <w:szCs w:val="21"/>
        </w:rPr>
        <w:t xml:space="preserve">you </w:t>
      </w:r>
      <w:r w:rsidRPr="00E03444">
        <w:rPr>
          <w:sz w:val="22"/>
          <w:szCs w:val="21"/>
        </w:rPr>
        <w:t xml:space="preserve">should </w:t>
      </w:r>
      <w:r w:rsidR="00550465" w:rsidRPr="00E03444">
        <w:rPr>
          <w:sz w:val="22"/>
          <w:szCs w:val="21"/>
        </w:rPr>
        <w:t xml:space="preserve">feel more confident </w:t>
      </w:r>
      <w:r w:rsidRPr="00E03444">
        <w:rPr>
          <w:sz w:val="22"/>
          <w:szCs w:val="21"/>
        </w:rPr>
        <w:t>moving from analysis to action, and in working collaboratively with teams and stakeholders to support implementation over time</w:t>
      </w:r>
      <w:r w:rsidR="00E03444" w:rsidRPr="00E03444">
        <w:rPr>
          <w:sz w:val="22"/>
          <w:szCs w:val="21"/>
        </w:rPr>
        <w:t>.</w:t>
      </w:r>
    </w:p>
    <w:p w14:paraId="13BF5DE2" w14:textId="77777777" w:rsidR="00E03444" w:rsidRDefault="00E03444">
      <w:pPr>
        <w:rPr>
          <w:rFonts w:asciiTheme="majorHAnsi" w:eastAsiaTheme="majorEastAsia" w:hAnsiTheme="majorHAnsi" w:cstheme="majorBidi"/>
          <w:color w:val="004A93" w:themeColor="accent6"/>
          <w:sz w:val="36"/>
          <w:szCs w:val="40"/>
        </w:rPr>
      </w:pPr>
      <w:r>
        <w:br w:type="page"/>
      </w:r>
    </w:p>
    <w:p w14:paraId="7E3D3ADD" w14:textId="5888D0CE" w:rsidR="00693A07" w:rsidRDefault="00693A07" w:rsidP="00693A07">
      <w:pPr>
        <w:pStyle w:val="Heading2"/>
      </w:pPr>
      <w:bookmarkStart w:id="3" w:name="_Toc233550294"/>
      <w:r>
        <w:lastRenderedPageBreak/>
        <w:t>Helpful links and resources</w:t>
      </w:r>
      <w:bookmarkEnd w:id="3"/>
    </w:p>
    <w:p w14:paraId="605B20B4" w14:textId="209CEC89" w:rsidR="00996644" w:rsidRPr="00996644" w:rsidRDefault="00996644" w:rsidP="00996644">
      <w:r>
        <w:t>The following articles, blogs, videos, podcasts and websites provide useful information to support your learning. You do not need to read all resources before commencing the module.</w:t>
      </w:r>
    </w:p>
    <w:tbl>
      <w:tblPr>
        <w:tblStyle w:val="TableGrid"/>
        <w:tblW w:w="0" w:type="auto"/>
        <w:tblLook w:val="04A0" w:firstRow="1" w:lastRow="0" w:firstColumn="1" w:lastColumn="0" w:noHBand="0" w:noVBand="1"/>
      </w:tblPr>
      <w:tblGrid>
        <w:gridCol w:w="2827"/>
        <w:gridCol w:w="6793"/>
      </w:tblGrid>
      <w:tr w:rsidR="00B94994" w14:paraId="53A8E0A7" w14:textId="77777777" w:rsidTr="00676C97">
        <w:trPr>
          <w:cnfStyle w:val="100000000000" w:firstRow="1" w:lastRow="0" w:firstColumn="0" w:lastColumn="0" w:oddVBand="0" w:evenVBand="0" w:oddHBand="0" w:evenHBand="0" w:firstRowFirstColumn="0" w:firstRowLastColumn="0" w:lastRowFirstColumn="0" w:lastRowLastColumn="0"/>
        </w:trPr>
        <w:tc>
          <w:tcPr>
            <w:tcW w:w="2827" w:type="dxa"/>
            <w:vMerge w:val="restart"/>
          </w:tcPr>
          <w:p w14:paraId="1D3DD32B" w14:textId="282BF0AC" w:rsidR="00B94994" w:rsidRDefault="00267D57" w:rsidP="003D7CAF">
            <w:pPr>
              <w:pStyle w:val="Heading2"/>
              <w:snapToGrid w:val="0"/>
              <w:spacing w:before="120" w:after="120" w:line="240" w:lineRule="auto"/>
              <w:rPr>
                <w:color w:val="00376E" w:themeColor="accent3"/>
                <w:sz w:val="22"/>
                <w:szCs w:val="22"/>
              </w:rPr>
            </w:pPr>
            <w:bookmarkStart w:id="4" w:name="_Toc233550295"/>
            <w:r>
              <w:rPr>
                <w:color w:val="00376E" w:themeColor="accent3"/>
                <w:sz w:val="22"/>
                <w:szCs w:val="22"/>
              </w:rPr>
              <w:t>Mechanisms of change</w:t>
            </w:r>
            <w:bookmarkEnd w:id="4"/>
          </w:p>
        </w:tc>
        <w:tc>
          <w:tcPr>
            <w:tcW w:w="6793" w:type="dxa"/>
          </w:tcPr>
          <w:p w14:paraId="67DAE5A5" w14:textId="002A35A8" w:rsidR="00B94994" w:rsidRPr="00B94994" w:rsidRDefault="00BF6AC0" w:rsidP="003D7CAF">
            <w:pPr>
              <w:tabs>
                <w:tab w:val="left" w:pos="2835"/>
              </w:tabs>
              <w:snapToGrid w:val="0"/>
              <w:spacing w:before="120" w:after="120" w:line="240" w:lineRule="auto"/>
              <w:rPr>
                <w:rStyle w:val="Hyperlink"/>
              </w:rPr>
            </w:pPr>
            <w:hyperlink r:id="rId15" w:history="1">
              <w:r w:rsidRPr="00BF6AC0">
                <w:rPr>
                  <w:rStyle w:val="Hyperlink"/>
                </w:rPr>
                <w:t>Mechanism mapping to advance research on implementation strategies (Geng, Baumann, &amp; Powell, 2022).</w:t>
              </w:r>
            </w:hyperlink>
          </w:p>
        </w:tc>
      </w:tr>
      <w:tr w:rsidR="00B94994" w14:paraId="69D67A34" w14:textId="77777777" w:rsidTr="00676C97">
        <w:tc>
          <w:tcPr>
            <w:tcW w:w="2827" w:type="dxa"/>
            <w:vMerge/>
          </w:tcPr>
          <w:p w14:paraId="7AAB39C0" w14:textId="1DA255A5" w:rsidR="00B94994" w:rsidRPr="00D773FA" w:rsidRDefault="00B94994" w:rsidP="003D7CAF">
            <w:pPr>
              <w:pStyle w:val="Heading2"/>
              <w:snapToGrid w:val="0"/>
              <w:spacing w:before="120" w:after="120" w:line="240" w:lineRule="auto"/>
              <w:rPr>
                <w:color w:val="00376E" w:themeColor="accent3"/>
                <w:sz w:val="22"/>
                <w:szCs w:val="22"/>
              </w:rPr>
            </w:pPr>
          </w:p>
        </w:tc>
        <w:tc>
          <w:tcPr>
            <w:tcW w:w="6793" w:type="dxa"/>
          </w:tcPr>
          <w:p w14:paraId="15D36500" w14:textId="7DE90CCD" w:rsidR="00B94994" w:rsidRPr="00B94994" w:rsidRDefault="00DC1305" w:rsidP="003D7CAF">
            <w:pPr>
              <w:snapToGrid w:val="0"/>
              <w:spacing w:before="120" w:after="120" w:line="240" w:lineRule="auto"/>
              <w:rPr>
                <w:rStyle w:val="Hyperlink"/>
              </w:rPr>
            </w:pPr>
            <w:hyperlink r:id="rId16" w:anchor="citeas" w:history="1">
              <w:r w:rsidRPr="00E33CEB">
                <w:rPr>
                  <w:rStyle w:val="Hyperlink"/>
                </w:rPr>
                <w:t>The Improved Clinical Effectiveness through Behavioural Research Group (</w:t>
              </w:r>
              <w:proofErr w:type="spellStart"/>
              <w:r w:rsidRPr="00E33CEB">
                <w:rPr>
                  <w:rStyle w:val="Hyperlink"/>
                </w:rPr>
                <w:t>ICEBeRG</w:t>
              </w:r>
              <w:proofErr w:type="spellEnd"/>
              <w:r w:rsidRPr="00E33CEB">
                <w:rPr>
                  <w:rStyle w:val="Hyperlink"/>
                </w:rPr>
                <w:t>)</w:t>
              </w:r>
              <w:r w:rsidR="0079599E" w:rsidRPr="00E33CEB">
                <w:rPr>
                  <w:rStyle w:val="Hyperlink"/>
                </w:rPr>
                <w:t xml:space="preserve"> </w:t>
              </w:r>
              <w:r w:rsidR="001B2B69" w:rsidRPr="00E33CEB">
                <w:rPr>
                  <w:rStyle w:val="Hyperlink"/>
                </w:rPr>
                <w:t xml:space="preserve">Designing </w:t>
              </w:r>
              <w:proofErr w:type="gramStart"/>
              <w:r w:rsidR="001B2B69" w:rsidRPr="00E33CEB">
                <w:rPr>
                  <w:rStyle w:val="Hyperlink"/>
                </w:rPr>
                <w:t>theoretically-informed</w:t>
              </w:r>
              <w:proofErr w:type="gramEnd"/>
              <w:r w:rsidR="001B2B69" w:rsidRPr="00E33CEB">
                <w:rPr>
                  <w:rStyle w:val="Hyperlink"/>
                </w:rPr>
                <w:t xml:space="preserve"> implementation interventions (</w:t>
              </w:r>
              <w:r w:rsidR="0079599E" w:rsidRPr="00E33CEB">
                <w:rPr>
                  <w:rStyle w:val="Hyperlink"/>
                </w:rPr>
                <w:t>2026).</w:t>
              </w:r>
            </w:hyperlink>
            <w:r w:rsidR="0079599E">
              <w:rPr>
                <w:rStyle w:val="Hyperlink"/>
              </w:rPr>
              <w:t xml:space="preserve"> </w:t>
            </w:r>
          </w:p>
        </w:tc>
      </w:tr>
      <w:tr w:rsidR="00B957C6" w14:paraId="1E277D4E" w14:textId="77777777" w:rsidTr="00676C97">
        <w:tc>
          <w:tcPr>
            <w:tcW w:w="2827" w:type="dxa"/>
          </w:tcPr>
          <w:p w14:paraId="28E9292A" w14:textId="03F305E8" w:rsidR="00B957C6" w:rsidRPr="00D773FA" w:rsidRDefault="00D16E9D" w:rsidP="003D7CAF">
            <w:pPr>
              <w:pStyle w:val="Heading2"/>
              <w:snapToGrid w:val="0"/>
              <w:spacing w:before="120" w:after="120" w:line="240" w:lineRule="auto"/>
              <w:rPr>
                <w:color w:val="00376E" w:themeColor="accent3"/>
                <w:sz w:val="22"/>
                <w:szCs w:val="22"/>
              </w:rPr>
            </w:pPr>
            <w:bookmarkStart w:id="5" w:name="_Toc233550296"/>
            <w:r>
              <w:rPr>
                <w:color w:val="00376E" w:themeColor="accent3"/>
                <w:sz w:val="22"/>
                <w:szCs w:val="22"/>
              </w:rPr>
              <w:t>Theory-informed behaviour change</w:t>
            </w:r>
            <w:bookmarkEnd w:id="5"/>
          </w:p>
        </w:tc>
        <w:tc>
          <w:tcPr>
            <w:tcW w:w="6793" w:type="dxa"/>
          </w:tcPr>
          <w:p w14:paraId="13DCF173" w14:textId="4D819C00" w:rsidR="00B957C6" w:rsidRDefault="00D16E9D" w:rsidP="003D7CAF">
            <w:pPr>
              <w:snapToGrid w:val="0"/>
              <w:spacing w:before="120" w:after="120" w:line="240" w:lineRule="auto"/>
              <w:rPr>
                <w:rStyle w:val="Hyperlink"/>
              </w:rPr>
            </w:pPr>
            <w:hyperlink r:id="rId17" w:anchor="citeas" w:history="1">
              <w:r w:rsidRPr="00D16E9D">
                <w:rPr>
                  <w:rStyle w:val="Hyperlink"/>
                </w:rPr>
                <w:t>Developing theory-informed behaviour change interventions to implement evidence into practice: a systematic approach using the Theoretical Domains Framework (French et al., 2012).</w:t>
              </w:r>
            </w:hyperlink>
            <w:r>
              <w:rPr>
                <w:rStyle w:val="Hyperlink"/>
              </w:rPr>
              <w:t xml:space="preserve"> </w:t>
            </w:r>
          </w:p>
        </w:tc>
      </w:tr>
      <w:tr w:rsidR="00437AAF" w14:paraId="5ACABBD7" w14:textId="77777777" w:rsidTr="00676C97">
        <w:tc>
          <w:tcPr>
            <w:tcW w:w="2827" w:type="dxa"/>
            <w:vMerge w:val="restart"/>
          </w:tcPr>
          <w:p w14:paraId="3458CC60" w14:textId="6C748D6C" w:rsidR="00437AAF" w:rsidRDefault="00437AAF" w:rsidP="003D7CAF">
            <w:pPr>
              <w:pStyle w:val="Heading2"/>
              <w:snapToGrid w:val="0"/>
              <w:spacing w:before="120" w:after="120" w:line="240" w:lineRule="auto"/>
              <w:rPr>
                <w:color w:val="00376E" w:themeColor="accent3"/>
                <w:sz w:val="22"/>
                <w:szCs w:val="22"/>
              </w:rPr>
            </w:pPr>
            <w:bookmarkStart w:id="6" w:name="_Toc233550297"/>
            <w:r>
              <w:rPr>
                <w:color w:val="00376E" w:themeColor="accent3"/>
                <w:sz w:val="22"/>
                <w:szCs w:val="22"/>
              </w:rPr>
              <w:t>Behaviour Change Technique</w:t>
            </w:r>
            <w:bookmarkEnd w:id="6"/>
          </w:p>
        </w:tc>
        <w:tc>
          <w:tcPr>
            <w:tcW w:w="6793" w:type="dxa"/>
          </w:tcPr>
          <w:p w14:paraId="4DA5556B" w14:textId="5511FF6D" w:rsidR="00437AAF" w:rsidRDefault="00437AAF" w:rsidP="003D7CAF">
            <w:pPr>
              <w:snapToGrid w:val="0"/>
              <w:spacing w:before="120" w:after="120" w:line="240" w:lineRule="auto"/>
              <w:rPr>
                <w:rStyle w:val="Hyperlink"/>
              </w:rPr>
            </w:pPr>
            <w:hyperlink r:id="rId18" w:history="1">
              <w:r w:rsidRPr="00BC7934">
                <w:rPr>
                  <w:rStyle w:val="Hyperlink"/>
                </w:rPr>
                <w:t>BCT Taxonomy (digitalwellbeing.org)</w:t>
              </w:r>
            </w:hyperlink>
          </w:p>
        </w:tc>
      </w:tr>
      <w:tr w:rsidR="00437AAF" w14:paraId="5000270F" w14:textId="77777777" w:rsidTr="00676C97">
        <w:tc>
          <w:tcPr>
            <w:tcW w:w="2827" w:type="dxa"/>
            <w:vMerge/>
          </w:tcPr>
          <w:p w14:paraId="73BD59AD" w14:textId="77777777" w:rsidR="00437AAF" w:rsidRDefault="00437AAF" w:rsidP="003D7CAF">
            <w:pPr>
              <w:pStyle w:val="Heading2"/>
              <w:snapToGrid w:val="0"/>
              <w:spacing w:before="120" w:after="120" w:line="240" w:lineRule="auto"/>
              <w:rPr>
                <w:color w:val="00376E" w:themeColor="accent3"/>
                <w:sz w:val="22"/>
                <w:szCs w:val="22"/>
              </w:rPr>
            </w:pPr>
          </w:p>
        </w:tc>
        <w:tc>
          <w:tcPr>
            <w:tcW w:w="6793" w:type="dxa"/>
          </w:tcPr>
          <w:p w14:paraId="42263D08" w14:textId="6FA8A3CF" w:rsidR="00437AAF" w:rsidRDefault="00437AAF" w:rsidP="003D7CAF">
            <w:pPr>
              <w:snapToGrid w:val="0"/>
              <w:spacing w:before="120" w:after="120" w:line="240" w:lineRule="auto"/>
              <w:rPr>
                <w:rStyle w:val="Hyperlink"/>
              </w:rPr>
            </w:pPr>
            <w:hyperlink r:id="rId19" w:history="1">
              <w:r w:rsidRPr="001810D9">
                <w:rPr>
                  <w:rStyle w:val="Hyperlink"/>
                </w:rPr>
                <w:t>Human Behaviour-Change Project (including the APRICOT project).</w:t>
              </w:r>
            </w:hyperlink>
          </w:p>
        </w:tc>
      </w:tr>
      <w:tr w:rsidR="00437AAF" w14:paraId="47FEC37C" w14:textId="77777777" w:rsidTr="00676C97">
        <w:tc>
          <w:tcPr>
            <w:tcW w:w="2827" w:type="dxa"/>
            <w:vMerge/>
          </w:tcPr>
          <w:p w14:paraId="564DB191" w14:textId="77777777" w:rsidR="00437AAF" w:rsidRDefault="00437AAF" w:rsidP="003D7CAF">
            <w:pPr>
              <w:pStyle w:val="Heading2"/>
              <w:snapToGrid w:val="0"/>
              <w:spacing w:before="120" w:after="120" w:line="240" w:lineRule="auto"/>
              <w:rPr>
                <w:color w:val="00376E" w:themeColor="accent3"/>
                <w:sz w:val="22"/>
                <w:szCs w:val="22"/>
              </w:rPr>
            </w:pPr>
          </w:p>
        </w:tc>
        <w:tc>
          <w:tcPr>
            <w:tcW w:w="6793" w:type="dxa"/>
          </w:tcPr>
          <w:p w14:paraId="7DA1EC9A" w14:textId="1ED24B07" w:rsidR="00437AAF" w:rsidRDefault="00437AAF" w:rsidP="003D7CAF">
            <w:pPr>
              <w:snapToGrid w:val="0"/>
              <w:spacing w:before="120" w:after="120" w:line="240" w:lineRule="auto"/>
              <w:rPr>
                <w:rStyle w:val="Hyperlink"/>
              </w:rPr>
            </w:pPr>
            <w:hyperlink r:id="rId20" w:history="1">
              <w:r w:rsidRPr="007703FE">
                <w:rPr>
                  <w:rStyle w:val="Hyperlink"/>
                </w:rPr>
                <w:t>The Behaviour Change Technique ontology: transforming the Behaviour Change Technique taxonomy v1 (Marques et al., 2024).</w:t>
              </w:r>
            </w:hyperlink>
          </w:p>
        </w:tc>
      </w:tr>
      <w:tr w:rsidR="00437AAF" w14:paraId="7491BBF1" w14:textId="77777777" w:rsidTr="00676C97">
        <w:tc>
          <w:tcPr>
            <w:tcW w:w="2827" w:type="dxa"/>
            <w:vMerge/>
          </w:tcPr>
          <w:p w14:paraId="3932A3E8" w14:textId="77777777" w:rsidR="00437AAF" w:rsidRDefault="00437AAF" w:rsidP="003D7CAF">
            <w:pPr>
              <w:pStyle w:val="Heading2"/>
              <w:snapToGrid w:val="0"/>
              <w:spacing w:before="120" w:after="120" w:line="240" w:lineRule="auto"/>
              <w:rPr>
                <w:color w:val="00376E" w:themeColor="accent3"/>
                <w:sz w:val="22"/>
                <w:szCs w:val="22"/>
              </w:rPr>
            </w:pPr>
          </w:p>
        </w:tc>
        <w:tc>
          <w:tcPr>
            <w:tcW w:w="6793" w:type="dxa"/>
          </w:tcPr>
          <w:p w14:paraId="66C6D2CC" w14:textId="5616CE70" w:rsidR="00437AAF" w:rsidRDefault="00437AAF" w:rsidP="003D7CAF">
            <w:pPr>
              <w:snapToGrid w:val="0"/>
              <w:spacing w:before="120" w:after="120" w:line="240" w:lineRule="auto"/>
              <w:rPr>
                <w:rStyle w:val="Hyperlink"/>
              </w:rPr>
            </w:pPr>
            <w:hyperlink r:id="rId21" w:history="1">
              <w:r w:rsidRPr="00437AAF">
                <w:rPr>
                  <w:rStyle w:val="Hyperlink"/>
                </w:rPr>
                <w:t>Designing interventions to change eating behaviours (Atkins &amp; Michie, 2015).</w:t>
              </w:r>
            </w:hyperlink>
            <w:r>
              <w:rPr>
                <w:rStyle w:val="Hyperlink"/>
              </w:rPr>
              <w:t xml:space="preserve"> </w:t>
            </w:r>
          </w:p>
        </w:tc>
      </w:tr>
      <w:tr w:rsidR="00C22694" w14:paraId="4ED85DD8" w14:textId="77777777" w:rsidTr="00676C97">
        <w:tc>
          <w:tcPr>
            <w:tcW w:w="2827" w:type="dxa"/>
            <w:vMerge w:val="restart"/>
          </w:tcPr>
          <w:p w14:paraId="14CCC92D" w14:textId="1508B740" w:rsidR="00C22694" w:rsidRDefault="00C22694" w:rsidP="003D7CAF">
            <w:pPr>
              <w:pStyle w:val="Heading2"/>
              <w:snapToGrid w:val="0"/>
              <w:spacing w:before="120" w:after="120" w:line="240" w:lineRule="auto"/>
              <w:rPr>
                <w:color w:val="00376E" w:themeColor="accent3"/>
                <w:sz w:val="22"/>
                <w:szCs w:val="22"/>
              </w:rPr>
            </w:pPr>
            <w:bookmarkStart w:id="7" w:name="_Toc233550298"/>
            <w:r>
              <w:rPr>
                <w:color w:val="00376E" w:themeColor="accent3"/>
                <w:sz w:val="22"/>
                <w:szCs w:val="22"/>
              </w:rPr>
              <w:t>Behaviour Change Wheel</w:t>
            </w:r>
            <w:bookmarkEnd w:id="7"/>
          </w:p>
        </w:tc>
        <w:tc>
          <w:tcPr>
            <w:tcW w:w="6793" w:type="dxa"/>
          </w:tcPr>
          <w:p w14:paraId="0F4E6DD6" w14:textId="6BB2C884" w:rsidR="00C22694" w:rsidRDefault="00C22694" w:rsidP="003D7CAF">
            <w:pPr>
              <w:snapToGrid w:val="0"/>
              <w:spacing w:before="120" w:after="120" w:line="240" w:lineRule="auto"/>
              <w:rPr>
                <w:rStyle w:val="Hyperlink"/>
              </w:rPr>
            </w:pPr>
            <w:hyperlink r:id="rId22" w:history="1">
              <w:r w:rsidRPr="00285C9C">
                <w:rPr>
                  <w:rStyle w:val="Hyperlink"/>
                </w:rPr>
                <w:t>The Behaviour Change Wheel: A Guide to Designing Interventions (Michie, Atkins, &amp; West, 2014).</w:t>
              </w:r>
            </w:hyperlink>
          </w:p>
        </w:tc>
      </w:tr>
      <w:tr w:rsidR="00C22694" w14:paraId="2D8CC12B" w14:textId="77777777" w:rsidTr="00676C97">
        <w:tc>
          <w:tcPr>
            <w:tcW w:w="2827" w:type="dxa"/>
            <w:vMerge/>
          </w:tcPr>
          <w:p w14:paraId="4A2B1897" w14:textId="77777777" w:rsidR="00C22694" w:rsidRDefault="00C22694" w:rsidP="003D7CAF">
            <w:pPr>
              <w:pStyle w:val="Heading2"/>
              <w:snapToGrid w:val="0"/>
              <w:spacing w:before="120" w:after="120" w:line="240" w:lineRule="auto"/>
              <w:rPr>
                <w:color w:val="00376E" w:themeColor="accent3"/>
                <w:sz w:val="22"/>
                <w:szCs w:val="22"/>
              </w:rPr>
            </w:pPr>
          </w:p>
        </w:tc>
        <w:tc>
          <w:tcPr>
            <w:tcW w:w="6793" w:type="dxa"/>
          </w:tcPr>
          <w:p w14:paraId="725B244E" w14:textId="38A32CD5" w:rsidR="00C22694" w:rsidRDefault="00C22694" w:rsidP="003D7CAF">
            <w:pPr>
              <w:snapToGrid w:val="0"/>
              <w:spacing w:before="120" w:after="120" w:line="240" w:lineRule="auto"/>
              <w:rPr>
                <w:rStyle w:val="Hyperlink"/>
              </w:rPr>
            </w:pPr>
            <w:hyperlink r:id="rId23" w:history="1">
              <w:r w:rsidRPr="00C22694">
                <w:rPr>
                  <w:rStyle w:val="Hyperlink"/>
                </w:rPr>
                <w:t>The COM-B Model for Behaviour Change. The Decision Lab.</w:t>
              </w:r>
            </w:hyperlink>
          </w:p>
        </w:tc>
      </w:tr>
      <w:tr w:rsidR="00676C97" w:rsidRPr="00334E12" w14:paraId="0A5BAD28" w14:textId="77777777" w:rsidTr="00676C97">
        <w:tc>
          <w:tcPr>
            <w:tcW w:w="2827" w:type="dxa"/>
          </w:tcPr>
          <w:p w14:paraId="172A1DA9" w14:textId="458B986E" w:rsidR="00676C97" w:rsidRDefault="00AF344F" w:rsidP="00334E12">
            <w:pPr>
              <w:pStyle w:val="Heading2"/>
              <w:snapToGrid w:val="0"/>
              <w:spacing w:before="120" w:after="120" w:line="240" w:lineRule="auto"/>
              <w:rPr>
                <w:color w:val="00376E" w:themeColor="accent3"/>
                <w:sz w:val="22"/>
                <w:szCs w:val="22"/>
              </w:rPr>
            </w:pPr>
            <w:r>
              <w:rPr>
                <w:color w:val="00376E" w:themeColor="accent3"/>
                <w:sz w:val="22"/>
                <w:szCs w:val="22"/>
              </w:rPr>
              <w:t>Behaviour Change Assessment Tool</w:t>
            </w:r>
          </w:p>
        </w:tc>
        <w:tc>
          <w:tcPr>
            <w:tcW w:w="6793" w:type="dxa"/>
          </w:tcPr>
          <w:p w14:paraId="45C0A3E0" w14:textId="60E6F9F7" w:rsidR="00676C97" w:rsidRPr="00334E12" w:rsidRDefault="00832C02" w:rsidP="00334E12">
            <w:pPr>
              <w:pStyle w:val="Heading2"/>
              <w:snapToGrid w:val="0"/>
              <w:spacing w:before="120" w:line="240" w:lineRule="auto"/>
              <w:rPr>
                <w:color w:val="00376E" w:themeColor="accent3"/>
                <w:sz w:val="22"/>
                <w:szCs w:val="22"/>
              </w:rPr>
            </w:pPr>
            <w:hyperlink r:id="rId24" w:history="1">
              <w:r w:rsidR="00B80CFD">
                <w:rPr>
                  <w:rStyle w:val="Hyperlink"/>
                  <w:sz w:val="22"/>
                  <w:szCs w:val="22"/>
                </w:rPr>
                <w:t>CACTIS Tool v1.7.2 (Unlocking Behaviour Change CIC)</w:t>
              </w:r>
            </w:hyperlink>
          </w:p>
        </w:tc>
      </w:tr>
      <w:tr w:rsidR="005D6A8E" w14:paraId="074C0FA9" w14:textId="77777777" w:rsidTr="00676C97">
        <w:tc>
          <w:tcPr>
            <w:tcW w:w="2827" w:type="dxa"/>
            <w:vMerge w:val="restart"/>
          </w:tcPr>
          <w:p w14:paraId="6107B6B3" w14:textId="429E9F76" w:rsidR="005D6A8E" w:rsidRDefault="005D6A8E" w:rsidP="003D7CAF">
            <w:pPr>
              <w:pStyle w:val="Heading2"/>
              <w:snapToGrid w:val="0"/>
              <w:spacing w:before="120" w:after="120" w:line="240" w:lineRule="auto"/>
              <w:rPr>
                <w:color w:val="00376E" w:themeColor="accent3"/>
                <w:sz w:val="22"/>
                <w:szCs w:val="22"/>
              </w:rPr>
            </w:pPr>
            <w:bookmarkStart w:id="8" w:name="_Toc233550299"/>
            <w:r>
              <w:rPr>
                <w:color w:val="00376E" w:themeColor="accent3"/>
                <w:sz w:val="22"/>
                <w:szCs w:val="22"/>
              </w:rPr>
              <w:t>ERIC</w:t>
            </w:r>
            <w:bookmarkEnd w:id="8"/>
          </w:p>
        </w:tc>
        <w:tc>
          <w:tcPr>
            <w:tcW w:w="6793" w:type="dxa"/>
          </w:tcPr>
          <w:p w14:paraId="7FF8CFE2" w14:textId="1D660AC6" w:rsidR="005D6A8E" w:rsidRDefault="005D6A8E" w:rsidP="003D7CAF">
            <w:pPr>
              <w:snapToGrid w:val="0"/>
              <w:spacing w:before="120" w:after="120" w:line="240" w:lineRule="auto"/>
              <w:rPr>
                <w:rStyle w:val="Hyperlink"/>
              </w:rPr>
            </w:pPr>
            <w:hyperlink r:id="rId25" w:history="1">
              <w:r w:rsidRPr="00FA367D">
                <w:rPr>
                  <w:rStyle w:val="Hyperlink"/>
                </w:rPr>
                <w:t>A refined compilation of implementation strategies: results from the Expert Recommendations for Implementing Change (ERIC) project (Powell et al., 2015).</w:t>
              </w:r>
            </w:hyperlink>
            <w:r>
              <w:rPr>
                <w:rStyle w:val="Hyperlink"/>
              </w:rPr>
              <w:t xml:space="preserve"> </w:t>
            </w:r>
          </w:p>
        </w:tc>
      </w:tr>
      <w:tr w:rsidR="005D6A8E" w14:paraId="1F850E55" w14:textId="77777777" w:rsidTr="00676C97">
        <w:tc>
          <w:tcPr>
            <w:tcW w:w="2827" w:type="dxa"/>
            <w:vMerge/>
          </w:tcPr>
          <w:p w14:paraId="426E6BA8" w14:textId="77777777" w:rsidR="005D6A8E" w:rsidRDefault="005D6A8E" w:rsidP="003D7CAF">
            <w:pPr>
              <w:pStyle w:val="Heading2"/>
              <w:snapToGrid w:val="0"/>
              <w:spacing w:before="120" w:after="120" w:line="240" w:lineRule="auto"/>
              <w:rPr>
                <w:color w:val="00376E" w:themeColor="accent3"/>
                <w:sz w:val="22"/>
                <w:szCs w:val="22"/>
              </w:rPr>
            </w:pPr>
          </w:p>
        </w:tc>
        <w:tc>
          <w:tcPr>
            <w:tcW w:w="6793" w:type="dxa"/>
          </w:tcPr>
          <w:p w14:paraId="2124E57F" w14:textId="37954E73" w:rsidR="005D6A8E" w:rsidRDefault="005D6A8E" w:rsidP="003D7CAF">
            <w:pPr>
              <w:snapToGrid w:val="0"/>
              <w:spacing w:before="120" w:after="120" w:line="240" w:lineRule="auto"/>
              <w:rPr>
                <w:rStyle w:val="Hyperlink"/>
              </w:rPr>
            </w:pPr>
            <w:hyperlink r:id="rId26" w:history="1">
              <w:r w:rsidRPr="00FA367D">
                <w:rPr>
                  <w:rStyle w:val="Hyperlink"/>
                </w:rPr>
                <w:t>A refined compilation of implementation strategies: results from the Expert Recommendations for Implementing Change (ERIC) project – pdf list of strategies.</w:t>
              </w:r>
            </w:hyperlink>
          </w:p>
        </w:tc>
      </w:tr>
      <w:tr w:rsidR="003D7CAF" w14:paraId="163FB38B" w14:textId="77777777" w:rsidTr="00676C97">
        <w:tc>
          <w:tcPr>
            <w:tcW w:w="2827" w:type="dxa"/>
            <w:vMerge w:val="restart"/>
          </w:tcPr>
          <w:p w14:paraId="608DB9EB" w14:textId="2C66CED3" w:rsidR="003D7CAF" w:rsidRDefault="003D7CAF" w:rsidP="003D7CAF">
            <w:pPr>
              <w:pStyle w:val="Heading2"/>
              <w:snapToGrid w:val="0"/>
              <w:spacing w:before="120" w:after="120" w:line="240" w:lineRule="auto"/>
              <w:rPr>
                <w:color w:val="00376E" w:themeColor="accent3"/>
                <w:sz w:val="22"/>
                <w:szCs w:val="22"/>
              </w:rPr>
            </w:pPr>
            <w:bookmarkStart w:id="9" w:name="_Toc233550300"/>
            <w:r>
              <w:rPr>
                <w:color w:val="00376E" w:themeColor="accent3"/>
                <w:sz w:val="22"/>
                <w:szCs w:val="22"/>
              </w:rPr>
              <w:t>CFIR-ERIC tools</w:t>
            </w:r>
            <w:bookmarkEnd w:id="9"/>
          </w:p>
        </w:tc>
        <w:tc>
          <w:tcPr>
            <w:tcW w:w="6793" w:type="dxa"/>
          </w:tcPr>
          <w:p w14:paraId="38224862" w14:textId="13A1C202" w:rsidR="003D7CAF" w:rsidRDefault="003D7CAF" w:rsidP="003D7CAF">
            <w:pPr>
              <w:snapToGrid w:val="0"/>
              <w:spacing w:before="120" w:after="120" w:line="240" w:lineRule="auto"/>
              <w:rPr>
                <w:rStyle w:val="Hyperlink"/>
              </w:rPr>
            </w:pPr>
            <w:hyperlink r:id="rId27" w:history="1">
              <w:r w:rsidRPr="00FB3BCA">
                <w:rPr>
                  <w:rStyle w:val="Hyperlink"/>
                </w:rPr>
                <w:t>CFIR Guidance &amp; Tools (cfirguide.org)</w:t>
              </w:r>
            </w:hyperlink>
          </w:p>
        </w:tc>
      </w:tr>
      <w:tr w:rsidR="003D7CAF" w14:paraId="0E503F76" w14:textId="77777777" w:rsidTr="00676C97">
        <w:tc>
          <w:tcPr>
            <w:tcW w:w="2827" w:type="dxa"/>
            <w:vMerge/>
          </w:tcPr>
          <w:p w14:paraId="25738072" w14:textId="77777777" w:rsidR="003D7CAF" w:rsidRDefault="003D7CAF" w:rsidP="003D7CAF">
            <w:pPr>
              <w:pStyle w:val="Heading2"/>
              <w:snapToGrid w:val="0"/>
              <w:spacing w:before="120" w:after="120" w:line="240" w:lineRule="auto"/>
              <w:rPr>
                <w:color w:val="00376E" w:themeColor="accent3"/>
                <w:sz w:val="22"/>
                <w:szCs w:val="22"/>
              </w:rPr>
            </w:pPr>
          </w:p>
        </w:tc>
        <w:tc>
          <w:tcPr>
            <w:tcW w:w="6793" w:type="dxa"/>
          </w:tcPr>
          <w:p w14:paraId="5B134BD0" w14:textId="39A19D17" w:rsidR="003D7CAF" w:rsidRDefault="003D7CAF" w:rsidP="003D7CAF">
            <w:pPr>
              <w:snapToGrid w:val="0"/>
              <w:spacing w:before="120" w:after="120" w:line="240" w:lineRule="auto"/>
              <w:rPr>
                <w:rStyle w:val="Hyperlink"/>
              </w:rPr>
            </w:pPr>
            <w:hyperlink r:id="rId28" w:history="1">
              <w:r w:rsidRPr="005D6A8E">
                <w:rPr>
                  <w:rStyle w:val="Hyperlink"/>
                </w:rPr>
                <w:t>CFIR-ERIC Implementation Strategy Matching Tool (National Collaborating Centre for Methods and Tools).</w:t>
              </w:r>
            </w:hyperlink>
          </w:p>
        </w:tc>
      </w:tr>
    </w:tbl>
    <w:p w14:paraId="18C5EBCF" w14:textId="77777777" w:rsidR="00F520A7" w:rsidRDefault="00F520A7">
      <w:pPr>
        <w:rPr>
          <w:rFonts w:asciiTheme="majorHAnsi" w:eastAsiaTheme="majorEastAsia" w:hAnsiTheme="majorHAnsi" w:cstheme="majorBidi"/>
          <w:color w:val="004A93" w:themeColor="accent6"/>
          <w:sz w:val="36"/>
          <w:szCs w:val="40"/>
        </w:rPr>
      </w:pPr>
      <w:r>
        <w:br w:type="page"/>
      </w:r>
    </w:p>
    <w:p w14:paraId="7952BB9B" w14:textId="538B0EDC" w:rsidR="00693A07" w:rsidRDefault="00693A07" w:rsidP="00693A07">
      <w:pPr>
        <w:pStyle w:val="Heading2"/>
      </w:pPr>
      <w:bookmarkStart w:id="10" w:name="_Toc233550301"/>
      <w:r>
        <w:lastRenderedPageBreak/>
        <w:t>Presentation slides</w:t>
      </w:r>
      <w:bookmarkEnd w:id="10"/>
    </w:p>
    <w:tbl>
      <w:tblPr>
        <w:tblStyle w:val="TableGrid"/>
        <w:tblW w:w="0" w:type="auto"/>
        <w:tblLayout w:type="fixed"/>
        <w:tblLook w:val="04A0" w:firstRow="1" w:lastRow="0" w:firstColumn="1" w:lastColumn="0" w:noHBand="0" w:noVBand="1"/>
      </w:tblPr>
      <w:tblGrid>
        <w:gridCol w:w="4806"/>
        <w:gridCol w:w="4809"/>
      </w:tblGrid>
      <w:tr w:rsidR="00CE71F3" w:rsidRPr="0006377A" w14:paraId="590D3CC8"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F757F7E" w14:textId="77777777" w:rsidR="00CE71F3" w:rsidRPr="0006377A" w:rsidRDefault="00CE71F3" w:rsidP="00C46681">
            <w:pPr>
              <w:rPr>
                <w:b/>
                <w:bCs/>
                <w:color w:val="FFFFFF" w:themeColor="background1"/>
              </w:rPr>
            </w:pPr>
            <w:r w:rsidRPr="0006377A">
              <w:rPr>
                <w:b/>
                <w:bCs/>
                <w:color w:val="FFFFFF" w:themeColor="background1"/>
              </w:rPr>
              <w:t>Slide</w:t>
            </w:r>
          </w:p>
        </w:tc>
        <w:tc>
          <w:tcPr>
            <w:tcW w:w="4809" w:type="dxa"/>
            <w:shd w:val="clear" w:color="auto" w:fill="005EB8" w:themeFill="accent1"/>
          </w:tcPr>
          <w:p w14:paraId="79A8BAA5" w14:textId="77777777" w:rsidR="00CE71F3" w:rsidRPr="0006377A" w:rsidRDefault="00CE71F3" w:rsidP="00C46681">
            <w:pPr>
              <w:rPr>
                <w:b/>
                <w:bCs/>
                <w:color w:val="FFFFFF" w:themeColor="background1"/>
              </w:rPr>
            </w:pPr>
            <w:r w:rsidRPr="0006377A">
              <w:rPr>
                <w:b/>
                <w:bCs/>
                <w:color w:val="FFFFFF" w:themeColor="background1"/>
              </w:rPr>
              <w:t>Notes</w:t>
            </w:r>
          </w:p>
        </w:tc>
      </w:tr>
      <w:tr w:rsidR="00CE71F3" w14:paraId="74C44568"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BE1B3C6" w14:textId="7D7E094A" w:rsidR="00CE71F3" w:rsidRDefault="0046039A" w:rsidP="00C46681">
            <w:r w:rsidRPr="0046039A">
              <w:rPr>
                <w:noProof/>
              </w:rPr>
              <w:drawing>
                <wp:inline distT="0" distB="0" distL="0" distR="0" wp14:anchorId="67376659" wp14:editId="535E57F2">
                  <wp:extent cx="2914650" cy="1830070"/>
                  <wp:effectExtent l="0" t="0" r="0" b="0"/>
                  <wp:docPr id="875092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92808" name=""/>
                          <pic:cNvPicPr/>
                        </pic:nvPicPr>
                        <pic:blipFill>
                          <a:blip r:embed="rId29"/>
                          <a:stretch>
                            <a:fillRect/>
                          </a:stretch>
                        </pic:blipFill>
                        <pic:spPr>
                          <a:xfrm>
                            <a:off x="0" y="0"/>
                            <a:ext cx="2914650" cy="1830070"/>
                          </a:xfrm>
                          <a:prstGeom prst="rect">
                            <a:avLst/>
                          </a:prstGeom>
                        </pic:spPr>
                      </pic:pic>
                    </a:graphicData>
                  </a:graphic>
                </wp:inline>
              </w:drawing>
            </w:r>
          </w:p>
          <w:p w14:paraId="4CBA9B14" w14:textId="77777777" w:rsidR="00CE71F3" w:rsidRDefault="00CE71F3" w:rsidP="00C46681"/>
        </w:tc>
        <w:tc>
          <w:tcPr>
            <w:tcW w:w="4809" w:type="dxa"/>
          </w:tcPr>
          <w:p w14:paraId="2DDC3AB0" w14:textId="77777777" w:rsidR="00CE71F3" w:rsidRDefault="00CE71F3" w:rsidP="00C46681"/>
        </w:tc>
      </w:tr>
      <w:tr w:rsidR="00CE71F3" w14:paraId="2E5224B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8A78DF6" w14:textId="595BF57F" w:rsidR="00CE71F3" w:rsidRDefault="0046039A" w:rsidP="00C46681">
            <w:r w:rsidRPr="0046039A">
              <w:rPr>
                <w:noProof/>
              </w:rPr>
              <w:drawing>
                <wp:inline distT="0" distB="0" distL="0" distR="0" wp14:anchorId="37E5DEEE" wp14:editId="08A6297B">
                  <wp:extent cx="2914650" cy="1831975"/>
                  <wp:effectExtent l="0" t="0" r="0" b="0"/>
                  <wp:docPr id="900372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72370" name=""/>
                          <pic:cNvPicPr/>
                        </pic:nvPicPr>
                        <pic:blipFill>
                          <a:blip r:embed="rId30"/>
                          <a:stretch>
                            <a:fillRect/>
                          </a:stretch>
                        </pic:blipFill>
                        <pic:spPr>
                          <a:xfrm>
                            <a:off x="0" y="0"/>
                            <a:ext cx="2914650" cy="1831975"/>
                          </a:xfrm>
                          <a:prstGeom prst="rect">
                            <a:avLst/>
                          </a:prstGeom>
                        </pic:spPr>
                      </pic:pic>
                    </a:graphicData>
                  </a:graphic>
                </wp:inline>
              </w:drawing>
            </w:r>
          </w:p>
          <w:p w14:paraId="3EFDCE7D" w14:textId="77777777" w:rsidR="00CE71F3" w:rsidRDefault="00CE71F3" w:rsidP="00C46681"/>
        </w:tc>
        <w:tc>
          <w:tcPr>
            <w:tcW w:w="4809" w:type="dxa"/>
          </w:tcPr>
          <w:p w14:paraId="29E76D20" w14:textId="77777777" w:rsidR="00CE71F3" w:rsidRDefault="00CE71F3" w:rsidP="00C46681"/>
        </w:tc>
      </w:tr>
      <w:tr w:rsidR="00CE71F3" w14:paraId="52D9C7EA"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0565965" w14:textId="5172737B" w:rsidR="00CE71F3" w:rsidRDefault="008F6F24" w:rsidP="00C46681">
            <w:r w:rsidRPr="008F6F24">
              <w:rPr>
                <w:noProof/>
              </w:rPr>
              <w:drawing>
                <wp:inline distT="0" distB="0" distL="0" distR="0" wp14:anchorId="2EC51BE3" wp14:editId="5ACBA403">
                  <wp:extent cx="2914650" cy="1810385"/>
                  <wp:effectExtent l="0" t="0" r="0" b="0"/>
                  <wp:docPr id="642858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58322" name=""/>
                          <pic:cNvPicPr/>
                        </pic:nvPicPr>
                        <pic:blipFill>
                          <a:blip r:embed="rId31"/>
                          <a:stretch>
                            <a:fillRect/>
                          </a:stretch>
                        </pic:blipFill>
                        <pic:spPr>
                          <a:xfrm>
                            <a:off x="0" y="0"/>
                            <a:ext cx="2914650" cy="1810385"/>
                          </a:xfrm>
                          <a:prstGeom prst="rect">
                            <a:avLst/>
                          </a:prstGeom>
                        </pic:spPr>
                      </pic:pic>
                    </a:graphicData>
                  </a:graphic>
                </wp:inline>
              </w:drawing>
            </w:r>
          </w:p>
          <w:p w14:paraId="2BB028EC" w14:textId="77777777" w:rsidR="00CE71F3" w:rsidRDefault="00CE71F3" w:rsidP="00C46681"/>
        </w:tc>
        <w:tc>
          <w:tcPr>
            <w:tcW w:w="4809" w:type="dxa"/>
          </w:tcPr>
          <w:p w14:paraId="201EA62D" w14:textId="77777777" w:rsidR="00CE71F3" w:rsidRDefault="00CE71F3" w:rsidP="00C46681"/>
        </w:tc>
      </w:tr>
      <w:tr w:rsidR="00CE71F3" w14:paraId="5802AACF"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7D7455C" w14:textId="4D814CF2" w:rsidR="00CE71F3" w:rsidRDefault="00304470" w:rsidP="00C46681">
            <w:r w:rsidRPr="00304470">
              <w:rPr>
                <w:noProof/>
              </w:rPr>
              <w:drawing>
                <wp:inline distT="0" distB="0" distL="0" distR="0" wp14:anchorId="7471CE6E" wp14:editId="4D094F17">
                  <wp:extent cx="2914650" cy="1850390"/>
                  <wp:effectExtent l="0" t="0" r="0" b="0"/>
                  <wp:docPr id="788967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67814" name=""/>
                          <pic:cNvPicPr/>
                        </pic:nvPicPr>
                        <pic:blipFill>
                          <a:blip r:embed="rId32"/>
                          <a:stretch>
                            <a:fillRect/>
                          </a:stretch>
                        </pic:blipFill>
                        <pic:spPr>
                          <a:xfrm>
                            <a:off x="0" y="0"/>
                            <a:ext cx="2914650" cy="1850390"/>
                          </a:xfrm>
                          <a:prstGeom prst="rect">
                            <a:avLst/>
                          </a:prstGeom>
                        </pic:spPr>
                      </pic:pic>
                    </a:graphicData>
                  </a:graphic>
                </wp:inline>
              </w:drawing>
            </w:r>
          </w:p>
          <w:p w14:paraId="688C9CBB" w14:textId="77777777" w:rsidR="00CE71F3" w:rsidRDefault="00CE71F3" w:rsidP="00C46681"/>
        </w:tc>
        <w:tc>
          <w:tcPr>
            <w:tcW w:w="4809" w:type="dxa"/>
          </w:tcPr>
          <w:p w14:paraId="7565A89E" w14:textId="77777777" w:rsidR="00CE71F3" w:rsidRDefault="00CE71F3" w:rsidP="00C46681"/>
        </w:tc>
      </w:tr>
    </w:tbl>
    <w:p w14:paraId="1DD52CA1" w14:textId="69C9977F" w:rsidR="00F17D18" w:rsidRDefault="00F17D18">
      <w:r>
        <w:br w:type="page"/>
      </w:r>
    </w:p>
    <w:tbl>
      <w:tblPr>
        <w:tblStyle w:val="TableGrid"/>
        <w:tblW w:w="0" w:type="auto"/>
        <w:tblLayout w:type="fixed"/>
        <w:tblLook w:val="04A0" w:firstRow="1" w:lastRow="0" w:firstColumn="1" w:lastColumn="0" w:noHBand="0" w:noVBand="1"/>
      </w:tblPr>
      <w:tblGrid>
        <w:gridCol w:w="4806"/>
        <w:gridCol w:w="4809"/>
      </w:tblGrid>
      <w:tr w:rsidR="00CE71F3" w:rsidRPr="0006377A" w14:paraId="0D96F07F"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2AE7CBF3" w14:textId="77777777" w:rsidR="00CE71F3" w:rsidRPr="0006377A" w:rsidRDefault="00CE71F3"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987E633" w14:textId="77777777" w:rsidR="00CE71F3" w:rsidRPr="0006377A" w:rsidRDefault="00CE71F3" w:rsidP="00C46681">
            <w:pPr>
              <w:rPr>
                <w:b/>
                <w:bCs/>
                <w:color w:val="FFFFFF" w:themeColor="background1"/>
              </w:rPr>
            </w:pPr>
            <w:r w:rsidRPr="0006377A">
              <w:rPr>
                <w:b/>
                <w:bCs/>
                <w:color w:val="FFFFFF" w:themeColor="background1"/>
              </w:rPr>
              <w:t>Notes</w:t>
            </w:r>
          </w:p>
        </w:tc>
      </w:tr>
      <w:tr w:rsidR="00CE71F3" w14:paraId="67A9240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294F3ED" w14:textId="0CC1D4DB" w:rsidR="00CE71F3" w:rsidRDefault="00C50380" w:rsidP="00C46681">
            <w:r w:rsidRPr="00C50380">
              <w:rPr>
                <w:noProof/>
              </w:rPr>
              <w:drawing>
                <wp:inline distT="0" distB="0" distL="0" distR="0" wp14:anchorId="030F8465" wp14:editId="0556B7F7">
                  <wp:extent cx="2914650" cy="1827530"/>
                  <wp:effectExtent l="0" t="0" r="0" b="1270"/>
                  <wp:docPr id="1881472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72639" name=""/>
                          <pic:cNvPicPr/>
                        </pic:nvPicPr>
                        <pic:blipFill>
                          <a:blip r:embed="rId33"/>
                          <a:stretch>
                            <a:fillRect/>
                          </a:stretch>
                        </pic:blipFill>
                        <pic:spPr>
                          <a:xfrm>
                            <a:off x="0" y="0"/>
                            <a:ext cx="2914650" cy="1827530"/>
                          </a:xfrm>
                          <a:prstGeom prst="rect">
                            <a:avLst/>
                          </a:prstGeom>
                        </pic:spPr>
                      </pic:pic>
                    </a:graphicData>
                  </a:graphic>
                </wp:inline>
              </w:drawing>
            </w:r>
          </w:p>
          <w:p w14:paraId="575EC95A" w14:textId="77777777" w:rsidR="00CE71F3" w:rsidRDefault="00CE71F3" w:rsidP="00C46681"/>
        </w:tc>
        <w:tc>
          <w:tcPr>
            <w:tcW w:w="4809" w:type="dxa"/>
          </w:tcPr>
          <w:p w14:paraId="6A5F5E14" w14:textId="77777777" w:rsidR="00CE71F3" w:rsidRDefault="00CE71F3" w:rsidP="00C46681"/>
        </w:tc>
      </w:tr>
      <w:tr w:rsidR="00CE71F3" w14:paraId="7C8F31A7"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ED8A0B9" w14:textId="03A3CC5F" w:rsidR="00CE71F3" w:rsidRDefault="00304470" w:rsidP="00C46681">
            <w:r w:rsidRPr="00304470">
              <w:rPr>
                <w:noProof/>
              </w:rPr>
              <w:drawing>
                <wp:inline distT="0" distB="0" distL="0" distR="0" wp14:anchorId="3DE40D09" wp14:editId="70D4F8C5">
                  <wp:extent cx="2914650" cy="1835150"/>
                  <wp:effectExtent l="0" t="0" r="0" b="0"/>
                  <wp:docPr id="1362029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29382" name=""/>
                          <pic:cNvPicPr/>
                        </pic:nvPicPr>
                        <pic:blipFill>
                          <a:blip r:embed="rId34"/>
                          <a:stretch>
                            <a:fillRect/>
                          </a:stretch>
                        </pic:blipFill>
                        <pic:spPr>
                          <a:xfrm>
                            <a:off x="0" y="0"/>
                            <a:ext cx="2914650" cy="1835150"/>
                          </a:xfrm>
                          <a:prstGeom prst="rect">
                            <a:avLst/>
                          </a:prstGeom>
                        </pic:spPr>
                      </pic:pic>
                    </a:graphicData>
                  </a:graphic>
                </wp:inline>
              </w:drawing>
            </w:r>
          </w:p>
          <w:p w14:paraId="379AB42C" w14:textId="77777777" w:rsidR="00CE71F3" w:rsidRDefault="00CE71F3" w:rsidP="00C46681"/>
        </w:tc>
        <w:tc>
          <w:tcPr>
            <w:tcW w:w="4809" w:type="dxa"/>
          </w:tcPr>
          <w:p w14:paraId="44FEC317" w14:textId="77777777" w:rsidR="00CE71F3" w:rsidRDefault="00CE71F3" w:rsidP="00C46681"/>
        </w:tc>
      </w:tr>
      <w:tr w:rsidR="00CE71F3" w14:paraId="0521F0A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C70CDE1" w14:textId="74F3C1A1" w:rsidR="00CE71F3" w:rsidRDefault="00AB15C0" w:rsidP="00C46681">
            <w:r w:rsidRPr="00AB15C0">
              <w:rPr>
                <w:noProof/>
              </w:rPr>
              <w:drawing>
                <wp:inline distT="0" distB="0" distL="0" distR="0" wp14:anchorId="46583393" wp14:editId="40BF726F">
                  <wp:extent cx="2914650" cy="1837055"/>
                  <wp:effectExtent l="0" t="0" r="0" b="0"/>
                  <wp:docPr id="526864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64149" name=""/>
                          <pic:cNvPicPr/>
                        </pic:nvPicPr>
                        <pic:blipFill>
                          <a:blip r:embed="rId35"/>
                          <a:stretch>
                            <a:fillRect/>
                          </a:stretch>
                        </pic:blipFill>
                        <pic:spPr>
                          <a:xfrm>
                            <a:off x="0" y="0"/>
                            <a:ext cx="2914650" cy="1837055"/>
                          </a:xfrm>
                          <a:prstGeom prst="rect">
                            <a:avLst/>
                          </a:prstGeom>
                        </pic:spPr>
                      </pic:pic>
                    </a:graphicData>
                  </a:graphic>
                </wp:inline>
              </w:drawing>
            </w:r>
          </w:p>
          <w:p w14:paraId="2E96EE1B" w14:textId="77777777" w:rsidR="00CE71F3" w:rsidRDefault="00CE71F3" w:rsidP="00C46681"/>
        </w:tc>
        <w:tc>
          <w:tcPr>
            <w:tcW w:w="4809" w:type="dxa"/>
          </w:tcPr>
          <w:p w14:paraId="6F395294" w14:textId="77777777" w:rsidR="00CE71F3" w:rsidRDefault="00CE71F3" w:rsidP="00C46681"/>
        </w:tc>
      </w:tr>
      <w:tr w:rsidR="00CE71F3" w14:paraId="308E7D36"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2190385" w14:textId="07E25D4E" w:rsidR="00CE71F3" w:rsidRDefault="00AB15C0" w:rsidP="00C46681">
            <w:r w:rsidRPr="00AB15C0">
              <w:rPr>
                <w:noProof/>
              </w:rPr>
              <w:drawing>
                <wp:inline distT="0" distB="0" distL="0" distR="0" wp14:anchorId="12222579" wp14:editId="430445E9">
                  <wp:extent cx="2914650" cy="1819910"/>
                  <wp:effectExtent l="0" t="0" r="0" b="8890"/>
                  <wp:docPr id="977045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45112" name=""/>
                          <pic:cNvPicPr/>
                        </pic:nvPicPr>
                        <pic:blipFill>
                          <a:blip r:embed="rId36"/>
                          <a:stretch>
                            <a:fillRect/>
                          </a:stretch>
                        </pic:blipFill>
                        <pic:spPr>
                          <a:xfrm>
                            <a:off x="0" y="0"/>
                            <a:ext cx="2914650" cy="1819910"/>
                          </a:xfrm>
                          <a:prstGeom prst="rect">
                            <a:avLst/>
                          </a:prstGeom>
                        </pic:spPr>
                      </pic:pic>
                    </a:graphicData>
                  </a:graphic>
                </wp:inline>
              </w:drawing>
            </w:r>
          </w:p>
          <w:p w14:paraId="14A8AD2E" w14:textId="77777777" w:rsidR="00CE71F3" w:rsidRDefault="00CE71F3" w:rsidP="00C46681"/>
        </w:tc>
        <w:tc>
          <w:tcPr>
            <w:tcW w:w="4809" w:type="dxa"/>
          </w:tcPr>
          <w:p w14:paraId="26088978" w14:textId="77777777" w:rsidR="00CE71F3" w:rsidRDefault="00CE71F3" w:rsidP="00C46681"/>
        </w:tc>
      </w:tr>
    </w:tbl>
    <w:p w14:paraId="01C62E38" w14:textId="77777777" w:rsidR="00CE71F3" w:rsidRDefault="00CE71F3"/>
    <w:p w14:paraId="75C5C930" w14:textId="1F57AE4B" w:rsidR="00F17D18" w:rsidRDefault="00F17D18">
      <w:r>
        <w:br w:type="page"/>
      </w:r>
    </w:p>
    <w:tbl>
      <w:tblPr>
        <w:tblStyle w:val="TableGrid"/>
        <w:tblW w:w="0" w:type="auto"/>
        <w:tblLayout w:type="fixed"/>
        <w:tblLook w:val="04A0" w:firstRow="1" w:lastRow="0" w:firstColumn="1" w:lastColumn="0" w:noHBand="0" w:noVBand="1"/>
      </w:tblPr>
      <w:tblGrid>
        <w:gridCol w:w="4806"/>
        <w:gridCol w:w="4809"/>
      </w:tblGrid>
      <w:tr w:rsidR="00CE71F3" w:rsidRPr="0006377A" w14:paraId="42E9A158"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BA16D24" w14:textId="77777777" w:rsidR="00CE71F3" w:rsidRPr="0006377A" w:rsidRDefault="00CE71F3"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4AE4B467" w14:textId="77777777" w:rsidR="00CE71F3" w:rsidRPr="0006377A" w:rsidRDefault="00CE71F3" w:rsidP="00C46681">
            <w:pPr>
              <w:rPr>
                <w:b/>
                <w:bCs/>
                <w:color w:val="FFFFFF" w:themeColor="background1"/>
              </w:rPr>
            </w:pPr>
            <w:r w:rsidRPr="0006377A">
              <w:rPr>
                <w:b/>
                <w:bCs/>
                <w:color w:val="FFFFFF" w:themeColor="background1"/>
              </w:rPr>
              <w:t>Notes</w:t>
            </w:r>
          </w:p>
        </w:tc>
      </w:tr>
      <w:tr w:rsidR="00CE71F3" w14:paraId="212A8BFD"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7DF8337" w14:textId="1120D3CC" w:rsidR="00CE71F3" w:rsidRDefault="00DC617A" w:rsidP="00C46681">
            <w:r w:rsidRPr="00DC617A">
              <w:drawing>
                <wp:inline distT="0" distB="0" distL="0" distR="0" wp14:anchorId="3369FFC5" wp14:editId="0485E710">
                  <wp:extent cx="2914650" cy="1825625"/>
                  <wp:effectExtent l="0" t="0" r="0" b="3175"/>
                  <wp:docPr id="928157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57628" name=""/>
                          <pic:cNvPicPr/>
                        </pic:nvPicPr>
                        <pic:blipFill>
                          <a:blip r:embed="rId37"/>
                          <a:stretch>
                            <a:fillRect/>
                          </a:stretch>
                        </pic:blipFill>
                        <pic:spPr>
                          <a:xfrm>
                            <a:off x="0" y="0"/>
                            <a:ext cx="2914650" cy="1825625"/>
                          </a:xfrm>
                          <a:prstGeom prst="rect">
                            <a:avLst/>
                          </a:prstGeom>
                        </pic:spPr>
                      </pic:pic>
                    </a:graphicData>
                  </a:graphic>
                </wp:inline>
              </w:drawing>
            </w:r>
          </w:p>
          <w:p w14:paraId="74B98B13" w14:textId="77777777" w:rsidR="00CE71F3" w:rsidRDefault="00CE71F3" w:rsidP="00C46681"/>
        </w:tc>
        <w:tc>
          <w:tcPr>
            <w:tcW w:w="4809" w:type="dxa"/>
          </w:tcPr>
          <w:p w14:paraId="0D195DA7" w14:textId="77777777" w:rsidR="00CE71F3" w:rsidRDefault="00CE71F3" w:rsidP="00C46681"/>
        </w:tc>
      </w:tr>
      <w:tr w:rsidR="00CE71F3" w14:paraId="4C13685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84924DA" w14:textId="2A5E6DD3" w:rsidR="00CE71F3" w:rsidRDefault="00D2118F" w:rsidP="00C46681">
            <w:r w:rsidRPr="00D2118F">
              <w:drawing>
                <wp:inline distT="0" distB="0" distL="0" distR="0" wp14:anchorId="03A80DF9" wp14:editId="612CC686">
                  <wp:extent cx="2914650" cy="1835150"/>
                  <wp:effectExtent l="0" t="0" r="0" b="0"/>
                  <wp:docPr id="893235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35742" name=""/>
                          <pic:cNvPicPr/>
                        </pic:nvPicPr>
                        <pic:blipFill>
                          <a:blip r:embed="rId38"/>
                          <a:stretch>
                            <a:fillRect/>
                          </a:stretch>
                        </pic:blipFill>
                        <pic:spPr>
                          <a:xfrm>
                            <a:off x="0" y="0"/>
                            <a:ext cx="2914650" cy="1835150"/>
                          </a:xfrm>
                          <a:prstGeom prst="rect">
                            <a:avLst/>
                          </a:prstGeom>
                        </pic:spPr>
                      </pic:pic>
                    </a:graphicData>
                  </a:graphic>
                </wp:inline>
              </w:drawing>
            </w:r>
          </w:p>
          <w:p w14:paraId="2917A506" w14:textId="77777777" w:rsidR="00CE71F3" w:rsidRDefault="00CE71F3" w:rsidP="00C46681"/>
        </w:tc>
        <w:tc>
          <w:tcPr>
            <w:tcW w:w="4809" w:type="dxa"/>
          </w:tcPr>
          <w:p w14:paraId="0B22AB54" w14:textId="77777777" w:rsidR="00CE71F3" w:rsidRDefault="00CE71F3" w:rsidP="00C46681"/>
        </w:tc>
      </w:tr>
      <w:tr w:rsidR="00CE71F3" w14:paraId="3E83A5BF"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F95CB1D" w14:textId="70C01F70" w:rsidR="00CE71F3" w:rsidRDefault="007E28A4" w:rsidP="00C46681">
            <w:r w:rsidRPr="007E28A4">
              <w:rPr>
                <w:noProof/>
              </w:rPr>
              <w:drawing>
                <wp:inline distT="0" distB="0" distL="0" distR="0" wp14:anchorId="1582F304" wp14:editId="5BB1A682">
                  <wp:extent cx="2914650" cy="1810385"/>
                  <wp:effectExtent l="0" t="0" r="0" b="0"/>
                  <wp:docPr id="1257556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56665" name=""/>
                          <pic:cNvPicPr/>
                        </pic:nvPicPr>
                        <pic:blipFill>
                          <a:blip r:embed="rId39"/>
                          <a:stretch>
                            <a:fillRect/>
                          </a:stretch>
                        </pic:blipFill>
                        <pic:spPr>
                          <a:xfrm>
                            <a:off x="0" y="0"/>
                            <a:ext cx="2914650" cy="1810385"/>
                          </a:xfrm>
                          <a:prstGeom prst="rect">
                            <a:avLst/>
                          </a:prstGeom>
                        </pic:spPr>
                      </pic:pic>
                    </a:graphicData>
                  </a:graphic>
                </wp:inline>
              </w:drawing>
            </w:r>
          </w:p>
          <w:p w14:paraId="509DC949" w14:textId="77777777" w:rsidR="00CE71F3" w:rsidRDefault="00CE71F3" w:rsidP="00C46681"/>
        </w:tc>
        <w:tc>
          <w:tcPr>
            <w:tcW w:w="4809" w:type="dxa"/>
          </w:tcPr>
          <w:p w14:paraId="503FE6BC" w14:textId="77777777" w:rsidR="00CE71F3" w:rsidRDefault="00CE71F3" w:rsidP="00C46681"/>
        </w:tc>
      </w:tr>
      <w:tr w:rsidR="00CE71F3" w14:paraId="0DE00810"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5B7A55FE" w14:textId="11520A4E" w:rsidR="00CE71F3" w:rsidRDefault="007E28A4" w:rsidP="00C46681">
            <w:r w:rsidRPr="007E28A4">
              <w:rPr>
                <w:noProof/>
              </w:rPr>
              <w:drawing>
                <wp:inline distT="0" distB="0" distL="0" distR="0" wp14:anchorId="1362018B" wp14:editId="31E1F59B">
                  <wp:extent cx="2914650" cy="1855470"/>
                  <wp:effectExtent l="0" t="0" r="0" b="0"/>
                  <wp:docPr id="1023042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42774" name=""/>
                          <pic:cNvPicPr/>
                        </pic:nvPicPr>
                        <pic:blipFill>
                          <a:blip r:embed="rId40"/>
                          <a:stretch>
                            <a:fillRect/>
                          </a:stretch>
                        </pic:blipFill>
                        <pic:spPr>
                          <a:xfrm>
                            <a:off x="0" y="0"/>
                            <a:ext cx="2914650" cy="1855470"/>
                          </a:xfrm>
                          <a:prstGeom prst="rect">
                            <a:avLst/>
                          </a:prstGeom>
                        </pic:spPr>
                      </pic:pic>
                    </a:graphicData>
                  </a:graphic>
                </wp:inline>
              </w:drawing>
            </w:r>
          </w:p>
          <w:p w14:paraId="7F41E7A8" w14:textId="77777777" w:rsidR="00CE71F3" w:rsidRDefault="00CE71F3" w:rsidP="00C46681"/>
        </w:tc>
        <w:tc>
          <w:tcPr>
            <w:tcW w:w="4809" w:type="dxa"/>
          </w:tcPr>
          <w:p w14:paraId="1E6117F0" w14:textId="77777777" w:rsidR="00CE71F3" w:rsidRDefault="00CE71F3" w:rsidP="00C46681"/>
        </w:tc>
      </w:tr>
    </w:tbl>
    <w:p w14:paraId="61F5EB6A" w14:textId="77777777" w:rsidR="008A3393" w:rsidRDefault="008A3393" w:rsidP="00693A07"/>
    <w:p w14:paraId="225B6FAB" w14:textId="4E18773B" w:rsidR="00CE71F3" w:rsidRDefault="00CE71F3">
      <w:r>
        <w:br w:type="page"/>
      </w:r>
    </w:p>
    <w:tbl>
      <w:tblPr>
        <w:tblStyle w:val="TableGrid"/>
        <w:tblW w:w="0" w:type="auto"/>
        <w:tblLayout w:type="fixed"/>
        <w:tblLook w:val="04A0" w:firstRow="1" w:lastRow="0" w:firstColumn="1" w:lastColumn="0" w:noHBand="0" w:noVBand="1"/>
      </w:tblPr>
      <w:tblGrid>
        <w:gridCol w:w="4806"/>
        <w:gridCol w:w="4809"/>
      </w:tblGrid>
      <w:tr w:rsidR="00CE71F3" w:rsidRPr="0006377A" w14:paraId="4A3E6865"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2CA22E69" w14:textId="77777777" w:rsidR="00CE71F3" w:rsidRPr="0006377A" w:rsidRDefault="00CE71F3"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4DB404B" w14:textId="77777777" w:rsidR="00CE71F3" w:rsidRPr="0006377A" w:rsidRDefault="00CE71F3" w:rsidP="00C46681">
            <w:pPr>
              <w:rPr>
                <w:b/>
                <w:bCs/>
                <w:color w:val="FFFFFF" w:themeColor="background1"/>
              </w:rPr>
            </w:pPr>
            <w:r w:rsidRPr="0006377A">
              <w:rPr>
                <w:b/>
                <w:bCs/>
                <w:color w:val="FFFFFF" w:themeColor="background1"/>
              </w:rPr>
              <w:t>Notes</w:t>
            </w:r>
          </w:p>
        </w:tc>
      </w:tr>
      <w:tr w:rsidR="00CE71F3" w14:paraId="4B2597E5"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737BACA" w14:textId="35849409" w:rsidR="00CE71F3" w:rsidRDefault="0039788C" w:rsidP="00C46681">
            <w:r w:rsidRPr="0039788C">
              <w:rPr>
                <w:noProof/>
              </w:rPr>
              <w:drawing>
                <wp:inline distT="0" distB="0" distL="0" distR="0" wp14:anchorId="3A2FF2C3" wp14:editId="5C810658">
                  <wp:extent cx="2914650" cy="1835150"/>
                  <wp:effectExtent l="0" t="0" r="0" b="0"/>
                  <wp:docPr id="1912265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265374" name=""/>
                          <pic:cNvPicPr/>
                        </pic:nvPicPr>
                        <pic:blipFill>
                          <a:blip r:embed="rId41"/>
                          <a:stretch>
                            <a:fillRect/>
                          </a:stretch>
                        </pic:blipFill>
                        <pic:spPr>
                          <a:xfrm>
                            <a:off x="0" y="0"/>
                            <a:ext cx="2914650" cy="1835150"/>
                          </a:xfrm>
                          <a:prstGeom prst="rect">
                            <a:avLst/>
                          </a:prstGeom>
                        </pic:spPr>
                      </pic:pic>
                    </a:graphicData>
                  </a:graphic>
                </wp:inline>
              </w:drawing>
            </w:r>
          </w:p>
          <w:p w14:paraId="1005B7E5" w14:textId="77777777" w:rsidR="00CE71F3" w:rsidRDefault="00CE71F3" w:rsidP="00C46681"/>
        </w:tc>
        <w:tc>
          <w:tcPr>
            <w:tcW w:w="4809" w:type="dxa"/>
          </w:tcPr>
          <w:p w14:paraId="466C7DDE" w14:textId="77777777" w:rsidR="00CE71F3" w:rsidRDefault="00CE71F3" w:rsidP="00C46681"/>
        </w:tc>
      </w:tr>
      <w:tr w:rsidR="00CE71F3" w14:paraId="25337490"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C411BC2" w14:textId="0ED4BC1A" w:rsidR="00CE71F3" w:rsidRDefault="0039788C" w:rsidP="00C46681">
            <w:r w:rsidRPr="0039788C">
              <w:rPr>
                <w:noProof/>
              </w:rPr>
              <w:drawing>
                <wp:inline distT="0" distB="0" distL="0" distR="0" wp14:anchorId="1240FC4D" wp14:editId="621BDB0E">
                  <wp:extent cx="2914650" cy="1822450"/>
                  <wp:effectExtent l="0" t="0" r="0" b="6350"/>
                  <wp:docPr id="967562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62346" name=""/>
                          <pic:cNvPicPr/>
                        </pic:nvPicPr>
                        <pic:blipFill>
                          <a:blip r:embed="rId42"/>
                          <a:stretch>
                            <a:fillRect/>
                          </a:stretch>
                        </pic:blipFill>
                        <pic:spPr>
                          <a:xfrm>
                            <a:off x="0" y="0"/>
                            <a:ext cx="2914650" cy="1822450"/>
                          </a:xfrm>
                          <a:prstGeom prst="rect">
                            <a:avLst/>
                          </a:prstGeom>
                        </pic:spPr>
                      </pic:pic>
                    </a:graphicData>
                  </a:graphic>
                </wp:inline>
              </w:drawing>
            </w:r>
          </w:p>
          <w:p w14:paraId="68D2CD12" w14:textId="77777777" w:rsidR="00CE71F3" w:rsidRDefault="00CE71F3" w:rsidP="00C46681"/>
        </w:tc>
        <w:tc>
          <w:tcPr>
            <w:tcW w:w="4809" w:type="dxa"/>
          </w:tcPr>
          <w:p w14:paraId="7A122572" w14:textId="77777777" w:rsidR="00CE71F3" w:rsidRDefault="00CE71F3" w:rsidP="00C46681"/>
        </w:tc>
      </w:tr>
      <w:tr w:rsidR="00CE71F3" w14:paraId="767CA82A"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20B6C63" w14:textId="6894E300" w:rsidR="00CE71F3" w:rsidRDefault="000207A4" w:rsidP="00C46681">
            <w:r w:rsidRPr="000207A4">
              <w:rPr>
                <w:noProof/>
              </w:rPr>
              <w:drawing>
                <wp:inline distT="0" distB="0" distL="0" distR="0" wp14:anchorId="32D5569C" wp14:editId="3D686FD2">
                  <wp:extent cx="2914650" cy="1837690"/>
                  <wp:effectExtent l="0" t="0" r="0" b="0"/>
                  <wp:docPr id="1923219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19612" name=""/>
                          <pic:cNvPicPr/>
                        </pic:nvPicPr>
                        <pic:blipFill>
                          <a:blip r:embed="rId43"/>
                          <a:stretch>
                            <a:fillRect/>
                          </a:stretch>
                        </pic:blipFill>
                        <pic:spPr>
                          <a:xfrm>
                            <a:off x="0" y="0"/>
                            <a:ext cx="2914650" cy="1837690"/>
                          </a:xfrm>
                          <a:prstGeom prst="rect">
                            <a:avLst/>
                          </a:prstGeom>
                        </pic:spPr>
                      </pic:pic>
                    </a:graphicData>
                  </a:graphic>
                </wp:inline>
              </w:drawing>
            </w:r>
          </w:p>
          <w:p w14:paraId="4B49F505" w14:textId="77777777" w:rsidR="00CE71F3" w:rsidRDefault="00CE71F3" w:rsidP="00C46681"/>
        </w:tc>
        <w:tc>
          <w:tcPr>
            <w:tcW w:w="4809" w:type="dxa"/>
          </w:tcPr>
          <w:p w14:paraId="6F499F99" w14:textId="77777777" w:rsidR="00CE71F3" w:rsidRDefault="00CE71F3" w:rsidP="00C46681"/>
        </w:tc>
      </w:tr>
      <w:tr w:rsidR="00CE71F3" w14:paraId="50E72C40"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274C4F91" w14:textId="6E098160" w:rsidR="00CE71F3" w:rsidRDefault="000207A4" w:rsidP="00C46681">
            <w:r w:rsidRPr="000207A4">
              <w:rPr>
                <w:noProof/>
              </w:rPr>
              <w:drawing>
                <wp:inline distT="0" distB="0" distL="0" distR="0" wp14:anchorId="7DB53E33" wp14:editId="2D203452">
                  <wp:extent cx="2914650" cy="1822450"/>
                  <wp:effectExtent l="0" t="0" r="0" b="6350"/>
                  <wp:docPr id="512072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72147" name=""/>
                          <pic:cNvPicPr/>
                        </pic:nvPicPr>
                        <pic:blipFill>
                          <a:blip r:embed="rId44"/>
                          <a:stretch>
                            <a:fillRect/>
                          </a:stretch>
                        </pic:blipFill>
                        <pic:spPr>
                          <a:xfrm>
                            <a:off x="0" y="0"/>
                            <a:ext cx="2914650" cy="1822450"/>
                          </a:xfrm>
                          <a:prstGeom prst="rect">
                            <a:avLst/>
                          </a:prstGeom>
                        </pic:spPr>
                      </pic:pic>
                    </a:graphicData>
                  </a:graphic>
                </wp:inline>
              </w:drawing>
            </w:r>
          </w:p>
          <w:p w14:paraId="35952E57" w14:textId="77777777" w:rsidR="00CE71F3" w:rsidRDefault="00CE71F3" w:rsidP="00C46681"/>
        </w:tc>
        <w:tc>
          <w:tcPr>
            <w:tcW w:w="4809" w:type="dxa"/>
          </w:tcPr>
          <w:p w14:paraId="371F9014" w14:textId="77777777" w:rsidR="00CE71F3" w:rsidRDefault="00CE71F3" w:rsidP="00C46681"/>
        </w:tc>
      </w:tr>
    </w:tbl>
    <w:p w14:paraId="738ABDD9" w14:textId="77777777" w:rsidR="00CE71F3" w:rsidRDefault="00CE71F3"/>
    <w:p w14:paraId="1BA2E349" w14:textId="66A2184A" w:rsidR="00CE71F3" w:rsidRDefault="00CE71F3">
      <w:r>
        <w:br w:type="page"/>
      </w:r>
    </w:p>
    <w:tbl>
      <w:tblPr>
        <w:tblStyle w:val="TableGrid"/>
        <w:tblW w:w="0" w:type="auto"/>
        <w:tblLayout w:type="fixed"/>
        <w:tblLook w:val="04A0" w:firstRow="1" w:lastRow="0" w:firstColumn="1" w:lastColumn="0" w:noHBand="0" w:noVBand="1"/>
      </w:tblPr>
      <w:tblGrid>
        <w:gridCol w:w="4806"/>
        <w:gridCol w:w="4809"/>
      </w:tblGrid>
      <w:tr w:rsidR="00CE71F3" w:rsidRPr="0006377A" w14:paraId="31ADD113"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29449A5" w14:textId="77777777" w:rsidR="00CE71F3" w:rsidRPr="0006377A" w:rsidRDefault="00CE71F3"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DDA103C" w14:textId="77777777" w:rsidR="00CE71F3" w:rsidRPr="0006377A" w:rsidRDefault="00CE71F3" w:rsidP="00C46681">
            <w:pPr>
              <w:rPr>
                <w:b/>
                <w:bCs/>
                <w:color w:val="FFFFFF" w:themeColor="background1"/>
              </w:rPr>
            </w:pPr>
            <w:r w:rsidRPr="0006377A">
              <w:rPr>
                <w:b/>
                <w:bCs/>
                <w:color w:val="FFFFFF" w:themeColor="background1"/>
              </w:rPr>
              <w:t>Notes</w:t>
            </w:r>
          </w:p>
        </w:tc>
      </w:tr>
      <w:tr w:rsidR="00CE71F3" w14:paraId="6CE3BA9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43A825E" w14:textId="00E07DB8" w:rsidR="00CE71F3" w:rsidRDefault="00C55D04" w:rsidP="00C46681">
            <w:r w:rsidRPr="00C55D04">
              <w:rPr>
                <w:noProof/>
              </w:rPr>
              <w:drawing>
                <wp:inline distT="0" distB="0" distL="0" distR="0" wp14:anchorId="3F43B3F7" wp14:editId="235BE672">
                  <wp:extent cx="2914650" cy="1830070"/>
                  <wp:effectExtent l="0" t="0" r="0" b="0"/>
                  <wp:docPr id="115050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50318" name=""/>
                          <pic:cNvPicPr/>
                        </pic:nvPicPr>
                        <pic:blipFill>
                          <a:blip r:embed="rId45"/>
                          <a:stretch>
                            <a:fillRect/>
                          </a:stretch>
                        </pic:blipFill>
                        <pic:spPr>
                          <a:xfrm>
                            <a:off x="0" y="0"/>
                            <a:ext cx="2914650" cy="1830070"/>
                          </a:xfrm>
                          <a:prstGeom prst="rect">
                            <a:avLst/>
                          </a:prstGeom>
                        </pic:spPr>
                      </pic:pic>
                    </a:graphicData>
                  </a:graphic>
                </wp:inline>
              </w:drawing>
            </w:r>
          </w:p>
          <w:p w14:paraId="03A84065" w14:textId="77777777" w:rsidR="00CE71F3" w:rsidRDefault="00CE71F3" w:rsidP="00C46681"/>
        </w:tc>
        <w:tc>
          <w:tcPr>
            <w:tcW w:w="4809" w:type="dxa"/>
          </w:tcPr>
          <w:p w14:paraId="68BB1A10" w14:textId="77777777" w:rsidR="00CE71F3" w:rsidRDefault="00CE71F3" w:rsidP="00C46681"/>
        </w:tc>
      </w:tr>
      <w:tr w:rsidR="00CE71F3" w14:paraId="561FEFB6"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77935F2" w14:textId="0B9B454D" w:rsidR="00CE71F3" w:rsidRDefault="00C55D04" w:rsidP="00C46681">
            <w:r w:rsidRPr="00C55D04">
              <w:rPr>
                <w:noProof/>
              </w:rPr>
              <w:drawing>
                <wp:inline distT="0" distB="0" distL="0" distR="0" wp14:anchorId="5EBE4DC6" wp14:editId="45BA849D">
                  <wp:extent cx="2914650" cy="1835150"/>
                  <wp:effectExtent l="0" t="0" r="0" b="0"/>
                  <wp:docPr id="1300613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13414" name=""/>
                          <pic:cNvPicPr/>
                        </pic:nvPicPr>
                        <pic:blipFill>
                          <a:blip r:embed="rId46"/>
                          <a:stretch>
                            <a:fillRect/>
                          </a:stretch>
                        </pic:blipFill>
                        <pic:spPr>
                          <a:xfrm>
                            <a:off x="0" y="0"/>
                            <a:ext cx="2914650" cy="1835150"/>
                          </a:xfrm>
                          <a:prstGeom prst="rect">
                            <a:avLst/>
                          </a:prstGeom>
                        </pic:spPr>
                      </pic:pic>
                    </a:graphicData>
                  </a:graphic>
                </wp:inline>
              </w:drawing>
            </w:r>
          </w:p>
          <w:p w14:paraId="00178D10" w14:textId="77777777" w:rsidR="00CE71F3" w:rsidRDefault="00CE71F3" w:rsidP="00C46681"/>
        </w:tc>
        <w:tc>
          <w:tcPr>
            <w:tcW w:w="4809" w:type="dxa"/>
          </w:tcPr>
          <w:p w14:paraId="228B53F0" w14:textId="77777777" w:rsidR="00CE71F3" w:rsidRDefault="00CE71F3" w:rsidP="00C46681"/>
        </w:tc>
      </w:tr>
      <w:tr w:rsidR="00CE71F3" w14:paraId="721C406E"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23BF236" w14:textId="68580872" w:rsidR="00CE71F3" w:rsidRDefault="000A39CE" w:rsidP="00C46681">
            <w:r w:rsidRPr="000A39CE">
              <w:rPr>
                <w:noProof/>
              </w:rPr>
              <w:drawing>
                <wp:inline distT="0" distB="0" distL="0" distR="0" wp14:anchorId="1448EA83" wp14:editId="4C59690C">
                  <wp:extent cx="2914650" cy="1842770"/>
                  <wp:effectExtent l="0" t="0" r="0" b="5080"/>
                  <wp:docPr id="53249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49434" name=""/>
                          <pic:cNvPicPr/>
                        </pic:nvPicPr>
                        <pic:blipFill>
                          <a:blip r:embed="rId47"/>
                          <a:stretch>
                            <a:fillRect/>
                          </a:stretch>
                        </pic:blipFill>
                        <pic:spPr>
                          <a:xfrm>
                            <a:off x="0" y="0"/>
                            <a:ext cx="2914650" cy="1842770"/>
                          </a:xfrm>
                          <a:prstGeom prst="rect">
                            <a:avLst/>
                          </a:prstGeom>
                        </pic:spPr>
                      </pic:pic>
                    </a:graphicData>
                  </a:graphic>
                </wp:inline>
              </w:drawing>
            </w:r>
          </w:p>
          <w:p w14:paraId="70C7B3F7" w14:textId="77777777" w:rsidR="00CE71F3" w:rsidRDefault="00CE71F3" w:rsidP="00C46681"/>
        </w:tc>
        <w:tc>
          <w:tcPr>
            <w:tcW w:w="4809" w:type="dxa"/>
          </w:tcPr>
          <w:p w14:paraId="38500D55" w14:textId="77777777" w:rsidR="00CE71F3" w:rsidRDefault="00CE71F3" w:rsidP="00C46681"/>
        </w:tc>
      </w:tr>
      <w:tr w:rsidR="00CE71F3" w14:paraId="54E5A06C"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0E0B1E6" w14:textId="52DDF9AD" w:rsidR="00CE71F3" w:rsidRDefault="00CE1C51" w:rsidP="00C46681">
            <w:r w:rsidRPr="00CE1C51">
              <w:rPr>
                <w:noProof/>
              </w:rPr>
              <w:drawing>
                <wp:inline distT="0" distB="0" distL="0" distR="0" wp14:anchorId="28C044FB" wp14:editId="73231092">
                  <wp:extent cx="2914650" cy="1831975"/>
                  <wp:effectExtent l="0" t="0" r="0" b="0"/>
                  <wp:docPr id="668809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09717" name=""/>
                          <pic:cNvPicPr/>
                        </pic:nvPicPr>
                        <pic:blipFill>
                          <a:blip r:embed="rId48"/>
                          <a:stretch>
                            <a:fillRect/>
                          </a:stretch>
                        </pic:blipFill>
                        <pic:spPr>
                          <a:xfrm>
                            <a:off x="0" y="0"/>
                            <a:ext cx="2914650" cy="1831975"/>
                          </a:xfrm>
                          <a:prstGeom prst="rect">
                            <a:avLst/>
                          </a:prstGeom>
                        </pic:spPr>
                      </pic:pic>
                    </a:graphicData>
                  </a:graphic>
                </wp:inline>
              </w:drawing>
            </w:r>
          </w:p>
          <w:p w14:paraId="07159ACD" w14:textId="77777777" w:rsidR="00CE71F3" w:rsidRDefault="00CE71F3" w:rsidP="00C46681"/>
        </w:tc>
        <w:tc>
          <w:tcPr>
            <w:tcW w:w="4809" w:type="dxa"/>
          </w:tcPr>
          <w:p w14:paraId="62E06092" w14:textId="77777777" w:rsidR="00CE71F3" w:rsidRDefault="00CE71F3" w:rsidP="00C46681"/>
        </w:tc>
      </w:tr>
    </w:tbl>
    <w:p w14:paraId="4E5F217B" w14:textId="77777777" w:rsidR="00CE71F3" w:rsidRDefault="00CE71F3"/>
    <w:p w14:paraId="46681AF5" w14:textId="4F997D0C" w:rsidR="00CE71F3" w:rsidRDefault="00CE71F3">
      <w:r>
        <w:br w:type="page"/>
      </w:r>
    </w:p>
    <w:tbl>
      <w:tblPr>
        <w:tblStyle w:val="TableGrid"/>
        <w:tblW w:w="0" w:type="auto"/>
        <w:tblLayout w:type="fixed"/>
        <w:tblLook w:val="04A0" w:firstRow="1" w:lastRow="0" w:firstColumn="1" w:lastColumn="0" w:noHBand="0" w:noVBand="1"/>
      </w:tblPr>
      <w:tblGrid>
        <w:gridCol w:w="4806"/>
        <w:gridCol w:w="4809"/>
      </w:tblGrid>
      <w:tr w:rsidR="00CE71F3" w:rsidRPr="0006377A" w14:paraId="6726EA61"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72B3901" w14:textId="77777777" w:rsidR="00CE71F3" w:rsidRPr="0006377A" w:rsidRDefault="00CE71F3"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03688B2" w14:textId="77777777" w:rsidR="00CE71F3" w:rsidRPr="0006377A" w:rsidRDefault="00CE71F3" w:rsidP="00C46681">
            <w:pPr>
              <w:rPr>
                <w:b/>
                <w:bCs/>
                <w:color w:val="FFFFFF" w:themeColor="background1"/>
              </w:rPr>
            </w:pPr>
            <w:r w:rsidRPr="0006377A">
              <w:rPr>
                <w:b/>
                <w:bCs/>
                <w:color w:val="FFFFFF" w:themeColor="background1"/>
              </w:rPr>
              <w:t>Notes</w:t>
            </w:r>
          </w:p>
        </w:tc>
      </w:tr>
      <w:tr w:rsidR="00CE71F3" w14:paraId="3D24A7B8"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AFA83A6" w14:textId="43F00462" w:rsidR="00CE71F3" w:rsidRDefault="00CE1C51" w:rsidP="00C46681">
            <w:r w:rsidRPr="00CE1C51">
              <w:rPr>
                <w:noProof/>
              </w:rPr>
              <w:drawing>
                <wp:inline distT="0" distB="0" distL="0" distR="0" wp14:anchorId="69E4F6D8" wp14:editId="0FDEB51B">
                  <wp:extent cx="2914650" cy="1850390"/>
                  <wp:effectExtent l="0" t="0" r="0" b="0"/>
                  <wp:docPr id="982869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69351" name=""/>
                          <pic:cNvPicPr/>
                        </pic:nvPicPr>
                        <pic:blipFill>
                          <a:blip r:embed="rId49"/>
                          <a:stretch>
                            <a:fillRect/>
                          </a:stretch>
                        </pic:blipFill>
                        <pic:spPr>
                          <a:xfrm>
                            <a:off x="0" y="0"/>
                            <a:ext cx="2914650" cy="1850390"/>
                          </a:xfrm>
                          <a:prstGeom prst="rect">
                            <a:avLst/>
                          </a:prstGeom>
                        </pic:spPr>
                      </pic:pic>
                    </a:graphicData>
                  </a:graphic>
                </wp:inline>
              </w:drawing>
            </w:r>
          </w:p>
          <w:p w14:paraId="57994D2C" w14:textId="77777777" w:rsidR="00CE71F3" w:rsidRDefault="00CE71F3" w:rsidP="00C46681"/>
        </w:tc>
        <w:tc>
          <w:tcPr>
            <w:tcW w:w="4809" w:type="dxa"/>
          </w:tcPr>
          <w:p w14:paraId="2F3270F8" w14:textId="77777777" w:rsidR="00CE71F3" w:rsidRDefault="00CE71F3" w:rsidP="00C46681"/>
        </w:tc>
      </w:tr>
      <w:tr w:rsidR="00CE71F3" w14:paraId="74A73CA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2431E94" w14:textId="01C0F797" w:rsidR="00CE71F3" w:rsidRDefault="004A2B78" w:rsidP="00C46681">
            <w:r w:rsidRPr="004A2B78">
              <w:rPr>
                <w:noProof/>
              </w:rPr>
              <w:drawing>
                <wp:inline distT="0" distB="0" distL="0" distR="0" wp14:anchorId="62E6FB19" wp14:editId="523BE478">
                  <wp:extent cx="2914650" cy="1835150"/>
                  <wp:effectExtent l="0" t="0" r="0" b="0"/>
                  <wp:docPr id="64645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45261" name=""/>
                          <pic:cNvPicPr/>
                        </pic:nvPicPr>
                        <pic:blipFill>
                          <a:blip r:embed="rId50"/>
                          <a:stretch>
                            <a:fillRect/>
                          </a:stretch>
                        </pic:blipFill>
                        <pic:spPr>
                          <a:xfrm>
                            <a:off x="0" y="0"/>
                            <a:ext cx="2914650" cy="1835150"/>
                          </a:xfrm>
                          <a:prstGeom prst="rect">
                            <a:avLst/>
                          </a:prstGeom>
                        </pic:spPr>
                      </pic:pic>
                    </a:graphicData>
                  </a:graphic>
                </wp:inline>
              </w:drawing>
            </w:r>
          </w:p>
          <w:p w14:paraId="23F8DA5A" w14:textId="77777777" w:rsidR="00CE71F3" w:rsidRDefault="00CE71F3" w:rsidP="00C46681"/>
        </w:tc>
        <w:tc>
          <w:tcPr>
            <w:tcW w:w="4809" w:type="dxa"/>
          </w:tcPr>
          <w:p w14:paraId="1CDD6638" w14:textId="77777777" w:rsidR="00CE71F3" w:rsidRDefault="00CE71F3" w:rsidP="00C46681"/>
        </w:tc>
      </w:tr>
      <w:tr w:rsidR="00CE71F3" w14:paraId="4428AE94"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ECF7384" w14:textId="4E24BD9E" w:rsidR="00CE71F3" w:rsidRDefault="004A2B78" w:rsidP="00C46681">
            <w:r w:rsidRPr="004A2B78">
              <w:rPr>
                <w:noProof/>
              </w:rPr>
              <w:drawing>
                <wp:inline distT="0" distB="0" distL="0" distR="0" wp14:anchorId="728B261F" wp14:editId="5F42574A">
                  <wp:extent cx="2914650" cy="1827530"/>
                  <wp:effectExtent l="0" t="0" r="0" b="1270"/>
                  <wp:docPr id="1227795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95455" name=""/>
                          <pic:cNvPicPr/>
                        </pic:nvPicPr>
                        <pic:blipFill>
                          <a:blip r:embed="rId51"/>
                          <a:stretch>
                            <a:fillRect/>
                          </a:stretch>
                        </pic:blipFill>
                        <pic:spPr>
                          <a:xfrm>
                            <a:off x="0" y="0"/>
                            <a:ext cx="2914650" cy="1827530"/>
                          </a:xfrm>
                          <a:prstGeom prst="rect">
                            <a:avLst/>
                          </a:prstGeom>
                        </pic:spPr>
                      </pic:pic>
                    </a:graphicData>
                  </a:graphic>
                </wp:inline>
              </w:drawing>
            </w:r>
          </w:p>
          <w:p w14:paraId="078F717D" w14:textId="77777777" w:rsidR="00CE71F3" w:rsidRDefault="00CE71F3" w:rsidP="00C46681"/>
        </w:tc>
        <w:tc>
          <w:tcPr>
            <w:tcW w:w="4809" w:type="dxa"/>
          </w:tcPr>
          <w:p w14:paraId="2501766B" w14:textId="77777777" w:rsidR="00CE71F3" w:rsidRDefault="00CE71F3" w:rsidP="00C46681"/>
        </w:tc>
      </w:tr>
      <w:tr w:rsidR="00CE71F3" w14:paraId="68D745FC"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67BE3715" w14:textId="226BBA01" w:rsidR="00CE71F3" w:rsidRDefault="00541CEC" w:rsidP="00C46681">
            <w:r w:rsidRPr="00541CEC">
              <w:rPr>
                <w:noProof/>
              </w:rPr>
              <w:drawing>
                <wp:inline distT="0" distB="0" distL="0" distR="0" wp14:anchorId="19CB6F4A" wp14:editId="2C7922D4">
                  <wp:extent cx="2914650" cy="1831975"/>
                  <wp:effectExtent l="0" t="0" r="0" b="0"/>
                  <wp:docPr id="681213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13201" name=""/>
                          <pic:cNvPicPr/>
                        </pic:nvPicPr>
                        <pic:blipFill>
                          <a:blip r:embed="rId52"/>
                          <a:stretch>
                            <a:fillRect/>
                          </a:stretch>
                        </pic:blipFill>
                        <pic:spPr>
                          <a:xfrm>
                            <a:off x="0" y="0"/>
                            <a:ext cx="2914650" cy="1831975"/>
                          </a:xfrm>
                          <a:prstGeom prst="rect">
                            <a:avLst/>
                          </a:prstGeom>
                        </pic:spPr>
                      </pic:pic>
                    </a:graphicData>
                  </a:graphic>
                </wp:inline>
              </w:drawing>
            </w:r>
          </w:p>
          <w:p w14:paraId="0754203C" w14:textId="77777777" w:rsidR="00CE71F3" w:rsidRDefault="00CE71F3" w:rsidP="00C46681"/>
        </w:tc>
        <w:tc>
          <w:tcPr>
            <w:tcW w:w="4809" w:type="dxa"/>
          </w:tcPr>
          <w:p w14:paraId="41655E16" w14:textId="77777777" w:rsidR="00CE71F3" w:rsidRDefault="00CE71F3" w:rsidP="00C46681"/>
        </w:tc>
      </w:tr>
    </w:tbl>
    <w:p w14:paraId="54ACE071" w14:textId="77777777" w:rsidR="00CE71F3" w:rsidRDefault="00CE71F3"/>
    <w:p w14:paraId="5DC26991" w14:textId="084831D8" w:rsidR="00CE71F3" w:rsidRDefault="00CE71F3">
      <w:r>
        <w:br w:type="page"/>
      </w:r>
    </w:p>
    <w:tbl>
      <w:tblPr>
        <w:tblStyle w:val="TableGrid"/>
        <w:tblW w:w="0" w:type="auto"/>
        <w:tblLayout w:type="fixed"/>
        <w:tblLook w:val="04A0" w:firstRow="1" w:lastRow="0" w:firstColumn="1" w:lastColumn="0" w:noHBand="0" w:noVBand="1"/>
      </w:tblPr>
      <w:tblGrid>
        <w:gridCol w:w="4806"/>
        <w:gridCol w:w="4809"/>
      </w:tblGrid>
      <w:tr w:rsidR="00CE71F3" w:rsidRPr="0006377A" w14:paraId="18FB327F"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0EEAEF3" w14:textId="77777777" w:rsidR="00CE71F3" w:rsidRPr="0006377A" w:rsidRDefault="00CE71F3"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FBA4BD0" w14:textId="77777777" w:rsidR="00CE71F3" w:rsidRPr="0006377A" w:rsidRDefault="00CE71F3" w:rsidP="00C46681">
            <w:pPr>
              <w:rPr>
                <w:b/>
                <w:bCs/>
                <w:color w:val="FFFFFF" w:themeColor="background1"/>
              </w:rPr>
            </w:pPr>
            <w:r w:rsidRPr="0006377A">
              <w:rPr>
                <w:b/>
                <w:bCs/>
                <w:color w:val="FFFFFF" w:themeColor="background1"/>
              </w:rPr>
              <w:t>Notes</w:t>
            </w:r>
          </w:p>
        </w:tc>
      </w:tr>
      <w:tr w:rsidR="00CE71F3" w14:paraId="56394657"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7CCF3FF" w14:textId="4ADB1930" w:rsidR="00CE71F3" w:rsidRDefault="00541CEC" w:rsidP="00C46681">
            <w:r w:rsidRPr="00541CEC">
              <w:rPr>
                <w:noProof/>
              </w:rPr>
              <w:drawing>
                <wp:inline distT="0" distB="0" distL="0" distR="0" wp14:anchorId="526232C8" wp14:editId="1C431586">
                  <wp:extent cx="2914650" cy="1825625"/>
                  <wp:effectExtent l="0" t="0" r="0" b="3175"/>
                  <wp:docPr id="2046038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38757" name=""/>
                          <pic:cNvPicPr/>
                        </pic:nvPicPr>
                        <pic:blipFill>
                          <a:blip r:embed="rId53"/>
                          <a:stretch>
                            <a:fillRect/>
                          </a:stretch>
                        </pic:blipFill>
                        <pic:spPr>
                          <a:xfrm>
                            <a:off x="0" y="0"/>
                            <a:ext cx="2914650" cy="1825625"/>
                          </a:xfrm>
                          <a:prstGeom prst="rect">
                            <a:avLst/>
                          </a:prstGeom>
                        </pic:spPr>
                      </pic:pic>
                    </a:graphicData>
                  </a:graphic>
                </wp:inline>
              </w:drawing>
            </w:r>
          </w:p>
          <w:p w14:paraId="0CB970E1" w14:textId="77777777" w:rsidR="00CE71F3" w:rsidRDefault="00CE71F3" w:rsidP="00C46681"/>
        </w:tc>
        <w:tc>
          <w:tcPr>
            <w:tcW w:w="4809" w:type="dxa"/>
          </w:tcPr>
          <w:p w14:paraId="412C294D" w14:textId="77777777" w:rsidR="00CE71F3" w:rsidRDefault="00CE71F3" w:rsidP="00C46681"/>
        </w:tc>
      </w:tr>
      <w:tr w:rsidR="00CE71F3" w14:paraId="38A8AD69"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E4C4980" w14:textId="6EB127AF" w:rsidR="00CE71F3" w:rsidRDefault="004F658B" w:rsidP="00C46681">
            <w:r w:rsidRPr="004F658B">
              <w:rPr>
                <w:noProof/>
              </w:rPr>
              <w:drawing>
                <wp:inline distT="0" distB="0" distL="0" distR="0" wp14:anchorId="1D4C5053" wp14:editId="13B23B6C">
                  <wp:extent cx="2914650" cy="1827530"/>
                  <wp:effectExtent l="0" t="0" r="0" b="1270"/>
                  <wp:docPr id="368878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78087" name=""/>
                          <pic:cNvPicPr/>
                        </pic:nvPicPr>
                        <pic:blipFill>
                          <a:blip r:embed="rId54"/>
                          <a:stretch>
                            <a:fillRect/>
                          </a:stretch>
                        </pic:blipFill>
                        <pic:spPr>
                          <a:xfrm>
                            <a:off x="0" y="0"/>
                            <a:ext cx="2914650" cy="1827530"/>
                          </a:xfrm>
                          <a:prstGeom prst="rect">
                            <a:avLst/>
                          </a:prstGeom>
                        </pic:spPr>
                      </pic:pic>
                    </a:graphicData>
                  </a:graphic>
                </wp:inline>
              </w:drawing>
            </w:r>
          </w:p>
          <w:p w14:paraId="7FACA1CA" w14:textId="77777777" w:rsidR="00CE71F3" w:rsidRDefault="00CE71F3" w:rsidP="00C46681"/>
        </w:tc>
        <w:tc>
          <w:tcPr>
            <w:tcW w:w="4809" w:type="dxa"/>
          </w:tcPr>
          <w:p w14:paraId="1CC7D0F9" w14:textId="77777777" w:rsidR="00CE71F3" w:rsidRDefault="00CE71F3" w:rsidP="00C46681"/>
        </w:tc>
      </w:tr>
      <w:tr w:rsidR="00CE71F3" w14:paraId="60784747"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A115D87" w14:textId="127FDFFB" w:rsidR="00CE71F3" w:rsidRDefault="004F658B" w:rsidP="00C46681">
            <w:r w:rsidRPr="004F658B">
              <w:rPr>
                <w:noProof/>
              </w:rPr>
              <w:drawing>
                <wp:inline distT="0" distB="0" distL="0" distR="0" wp14:anchorId="4EC0589B" wp14:editId="44140388">
                  <wp:extent cx="2914650" cy="1835150"/>
                  <wp:effectExtent l="0" t="0" r="0" b="0"/>
                  <wp:docPr id="423207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207959" name=""/>
                          <pic:cNvPicPr/>
                        </pic:nvPicPr>
                        <pic:blipFill>
                          <a:blip r:embed="rId55"/>
                          <a:stretch>
                            <a:fillRect/>
                          </a:stretch>
                        </pic:blipFill>
                        <pic:spPr>
                          <a:xfrm>
                            <a:off x="0" y="0"/>
                            <a:ext cx="2914650" cy="1835150"/>
                          </a:xfrm>
                          <a:prstGeom prst="rect">
                            <a:avLst/>
                          </a:prstGeom>
                        </pic:spPr>
                      </pic:pic>
                    </a:graphicData>
                  </a:graphic>
                </wp:inline>
              </w:drawing>
            </w:r>
          </w:p>
          <w:p w14:paraId="473DC95A" w14:textId="77777777" w:rsidR="00CE71F3" w:rsidRDefault="00CE71F3" w:rsidP="00C46681"/>
        </w:tc>
        <w:tc>
          <w:tcPr>
            <w:tcW w:w="4809" w:type="dxa"/>
          </w:tcPr>
          <w:p w14:paraId="28625C36" w14:textId="77777777" w:rsidR="00CE71F3" w:rsidRDefault="00CE71F3" w:rsidP="00C46681"/>
        </w:tc>
      </w:tr>
      <w:tr w:rsidR="00CE71F3" w14:paraId="0759B48A"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1534976" w14:textId="096BD3C3" w:rsidR="00CE71F3" w:rsidRDefault="00F44E82" w:rsidP="00C46681">
            <w:r w:rsidRPr="00F44E82">
              <w:rPr>
                <w:noProof/>
              </w:rPr>
              <w:drawing>
                <wp:inline distT="0" distB="0" distL="0" distR="0" wp14:anchorId="08A78EAC" wp14:editId="1F19241E">
                  <wp:extent cx="2914650" cy="1837690"/>
                  <wp:effectExtent l="0" t="0" r="0" b="0"/>
                  <wp:docPr id="1597612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12884" name=""/>
                          <pic:cNvPicPr/>
                        </pic:nvPicPr>
                        <pic:blipFill>
                          <a:blip r:embed="rId56"/>
                          <a:stretch>
                            <a:fillRect/>
                          </a:stretch>
                        </pic:blipFill>
                        <pic:spPr>
                          <a:xfrm>
                            <a:off x="0" y="0"/>
                            <a:ext cx="2914650" cy="1837690"/>
                          </a:xfrm>
                          <a:prstGeom prst="rect">
                            <a:avLst/>
                          </a:prstGeom>
                        </pic:spPr>
                      </pic:pic>
                    </a:graphicData>
                  </a:graphic>
                </wp:inline>
              </w:drawing>
            </w:r>
          </w:p>
          <w:p w14:paraId="7335DF19" w14:textId="77777777" w:rsidR="00CE71F3" w:rsidRDefault="00CE71F3" w:rsidP="00C46681"/>
        </w:tc>
        <w:tc>
          <w:tcPr>
            <w:tcW w:w="4809" w:type="dxa"/>
          </w:tcPr>
          <w:p w14:paraId="74BCBADD" w14:textId="77777777" w:rsidR="00CE71F3" w:rsidRDefault="00CE71F3" w:rsidP="00C46681"/>
        </w:tc>
      </w:tr>
    </w:tbl>
    <w:p w14:paraId="3D5214A4" w14:textId="77777777" w:rsidR="00CE71F3" w:rsidRDefault="00CE71F3"/>
    <w:p w14:paraId="1558E88D" w14:textId="25A4C624" w:rsidR="00CE71F3" w:rsidRDefault="00CE71F3">
      <w:r>
        <w:br w:type="page"/>
      </w:r>
    </w:p>
    <w:tbl>
      <w:tblPr>
        <w:tblStyle w:val="TableGrid"/>
        <w:tblW w:w="0" w:type="auto"/>
        <w:tblLayout w:type="fixed"/>
        <w:tblLook w:val="04A0" w:firstRow="1" w:lastRow="0" w:firstColumn="1" w:lastColumn="0" w:noHBand="0" w:noVBand="1"/>
      </w:tblPr>
      <w:tblGrid>
        <w:gridCol w:w="4806"/>
        <w:gridCol w:w="4809"/>
      </w:tblGrid>
      <w:tr w:rsidR="00CE71F3" w:rsidRPr="0006377A" w14:paraId="0729190D"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035AAE3" w14:textId="77777777" w:rsidR="00CE71F3" w:rsidRPr="0006377A" w:rsidRDefault="00CE71F3"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5E96DE1" w14:textId="77777777" w:rsidR="00CE71F3" w:rsidRPr="0006377A" w:rsidRDefault="00CE71F3" w:rsidP="00C46681">
            <w:pPr>
              <w:rPr>
                <w:b/>
                <w:bCs/>
                <w:color w:val="FFFFFF" w:themeColor="background1"/>
              </w:rPr>
            </w:pPr>
            <w:r w:rsidRPr="0006377A">
              <w:rPr>
                <w:b/>
                <w:bCs/>
                <w:color w:val="FFFFFF" w:themeColor="background1"/>
              </w:rPr>
              <w:t>Notes</w:t>
            </w:r>
          </w:p>
        </w:tc>
      </w:tr>
      <w:tr w:rsidR="00CE71F3" w14:paraId="6FC8E81C"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EB2AE16" w14:textId="4E541A72" w:rsidR="00CE71F3" w:rsidRDefault="00F44E82" w:rsidP="00C46681">
            <w:r w:rsidRPr="00F44E82">
              <w:rPr>
                <w:noProof/>
              </w:rPr>
              <w:drawing>
                <wp:inline distT="0" distB="0" distL="0" distR="0" wp14:anchorId="0B876DC5" wp14:editId="658AD6B0">
                  <wp:extent cx="2914650" cy="1814830"/>
                  <wp:effectExtent l="0" t="0" r="0" b="0"/>
                  <wp:docPr id="730746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46023" name=""/>
                          <pic:cNvPicPr/>
                        </pic:nvPicPr>
                        <pic:blipFill>
                          <a:blip r:embed="rId57"/>
                          <a:stretch>
                            <a:fillRect/>
                          </a:stretch>
                        </pic:blipFill>
                        <pic:spPr>
                          <a:xfrm>
                            <a:off x="0" y="0"/>
                            <a:ext cx="2914650" cy="1814830"/>
                          </a:xfrm>
                          <a:prstGeom prst="rect">
                            <a:avLst/>
                          </a:prstGeom>
                        </pic:spPr>
                      </pic:pic>
                    </a:graphicData>
                  </a:graphic>
                </wp:inline>
              </w:drawing>
            </w:r>
          </w:p>
          <w:p w14:paraId="37CD5BD5" w14:textId="77777777" w:rsidR="00CE71F3" w:rsidRDefault="00CE71F3" w:rsidP="00C46681"/>
        </w:tc>
        <w:tc>
          <w:tcPr>
            <w:tcW w:w="4809" w:type="dxa"/>
          </w:tcPr>
          <w:p w14:paraId="5C48CC0D" w14:textId="77777777" w:rsidR="00CE71F3" w:rsidRDefault="00CE71F3" w:rsidP="00C46681"/>
        </w:tc>
      </w:tr>
      <w:tr w:rsidR="00CE71F3" w14:paraId="6B27100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97D6EC4" w14:textId="103CA147" w:rsidR="00CE71F3" w:rsidRDefault="00B0411C" w:rsidP="00C46681">
            <w:r w:rsidRPr="00B0411C">
              <w:rPr>
                <w:noProof/>
              </w:rPr>
              <w:drawing>
                <wp:inline distT="0" distB="0" distL="0" distR="0" wp14:anchorId="0103EC06" wp14:editId="0E8263BF">
                  <wp:extent cx="2914650" cy="1827530"/>
                  <wp:effectExtent l="0" t="0" r="0" b="1270"/>
                  <wp:docPr id="371293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93143" name=""/>
                          <pic:cNvPicPr/>
                        </pic:nvPicPr>
                        <pic:blipFill>
                          <a:blip r:embed="rId58"/>
                          <a:stretch>
                            <a:fillRect/>
                          </a:stretch>
                        </pic:blipFill>
                        <pic:spPr>
                          <a:xfrm>
                            <a:off x="0" y="0"/>
                            <a:ext cx="2914650" cy="1827530"/>
                          </a:xfrm>
                          <a:prstGeom prst="rect">
                            <a:avLst/>
                          </a:prstGeom>
                        </pic:spPr>
                      </pic:pic>
                    </a:graphicData>
                  </a:graphic>
                </wp:inline>
              </w:drawing>
            </w:r>
          </w:p>
          <w:p w14:paraId="2C0EFA98" w14:textId="77777777" w:rsidR="00CE71F3" w:rsidRDefault="00CE71F3" w:rsidP="00C46681"/>
        </w:tc>
        <w:tc>
          <w:tcPr>
            <w:tcW w:w="4809" w:type="dxa"/>
          </w:tcPr>
          <w:p w14:paraId="55B06532" w14:textId="77777777" w:rsidR="00CE71F3" w:rsidRDefault="00CE71F3" w:rsidP="00C46681"/>
        </w:tc>
      </w:tr>
      <w:tr w:rsidR="00CE71F3" w14:paraId="77812432"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49F70E1" w14:textId="6D50C5B3" w:rsidR="00CE71F3" w:rsidRDefault="00B0411C" w:rsidP="00C46681">
            <w:r w:rsidRPr="00B0411C">
              <w:rPr>
                <w:noProof/>
              </w:rPr>
              <w:drawing>
                <wp:inline distT="0" distB="0" distL="0" distR="0" wp14:anchorId="4EBD42F6" wp14:editId="4DBEB69A">
                  <wp:extent cx="2914650" cy="1840230"/>
                  <wp:effectExtent l="0" t="0" r="0" b="7620"/>
                  <wp:docPr id="732277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77318" name=""/>
                          <pic:cNvPicPr/>
                        </pic:nvPicPr>
                        <pic:blipFill>
                          <a:blip r:embed="rId59"/>
                          <a:stretch>
                            <a:fillRect/>
                          </a:stretch>
                        </pic:blipFill>
                        <pic:spPr>
                          <a:xfrm>
                            <a:off x="0" y="0"/>
                            <a:ext cx="2914650" cy="1840230"/>
                          </a:xfrm>
                          <a:prstGeom prst="rect">
                            <a:avLst/>
                          </a:prstGeom>
                        </pic:spPr>
                      </pic:pic>
                    </a:graphicData>
                  </a:graphic>
                </wp:inline>
              </w:drawing>
            </w:r>
          </w:p>
          <w:p w14:paraId="03BA3D63" w14:textId="77777777" w:rsidR="00CE71F3" w:rsidRDefault="00CE71F3" w:rsidP="00C46681"/>
        </w:tc>
        <w:tc>
          <w:tcPr>
            <w:tcW w:w="4809" w:type="dxa"/>
          </w:tcPr>
          <w:p w14:paraId="1AD1A3AF" w14:textId="77777777" w:rsidR="00CE71F3" w:rsidRDefault="00CE71F3" w:rsidP="00C46681"/>
        </w:tc>
      </w:tr>
      <w:tr w:rsidR="00CE71F3" w14:paraId="73A5A70C"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0569823" w14:textId="7D46B160" w:rsidR="00CE71F3" w:rsidRDefault="0000128F" w:rsidP="00C46681">
            <w:r w:rsidRPr="0000128F">
              <w:rPr>
                <w:noProof/>
              </w:rPr>
              <w:drawing>
                <wp:inline distT="0" distB="0" distL="0" distR="0" wp14:anchorId="1C0FB31D" wp14:editId="21572BBD">
                  <wp:extent cx="2914650" cy="1847850"/>
                  <wp:effectExtent l="0" t="0" r="0" b="0"/>
                  <wp:docPr id="2107071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71382" name=""/>
                          <pic:cNvPicPr/>
                        </pic:nvPicPr>
                        <pic:blipFill>
                          <a:blip r:embed="rId60"/>
                          <a:stretch>
                            <a:fillRect/>
                          </a:stretch>
                        </pic:blipFill>
                        <pic:spPr>
                          <a:xfrm>
                            <a:off x="0" y="0"/>
                            <a:ext cx="2914650" cy="1847850"/>
                          </a:xfrm>
                          <a:prstGeom prst="rect">
                            <a:avLst/>
                          </a:prstGeom>
                        </pic:spPr>
                      </pic:pic>
                    </a:graphicData>
                  </a:graphic>
                </wp:inline>
              </w:drawing>
            </w:r>
          </w:p>
          <w:p w14:paraId="051747DE" w14:textId="77777777" w:rsidR="00CE71F3" w:rsidRDefault="00CE71F3" w:rsidP="00C46681"/>
        </w:tc>
        <w:tc>
          <w:tcPr>
            <w:tcW w:w="4809" w:type="dxa"/>
          </w:tcPr>
          <w:p w14:paraId="692CB842" w14:textId="77777777" w:rsidR="00CE71F3" w:rsidRDefault="00CE71F3" w:rsidP="00C46681"/>
        </w:tc>
      </w:tr>
    </w:tbl>
    <w:p w14:paraId="33AC9DFC" w14:textId="77777777" w:rsidR="00CE71F3" w:rsidRDefault="00CE71F3"/>
    <w:p w14:paraId="79A6B4B5" w14:textId="176FB62D" w:rsidR="00CE71F3" w:rsidRDefault="00CE71F3">
      <w:r>
        <w:br w:type="page"/>
      </w:r>
    </w:p>
    <w:tbl>
      <w:tblPr>
        <w:tblStyle w:val="TableGrid"/>
        <w:tblW w:w="0" w:type="auto"/>
        <w:tblLayout w:type="fixed"/>
        <w:tblLook w:val="04A0" w:firstRow="1" w:lastRow="0" w:firstColumn="1" w:lastColumn="0" w:noHBand="0" w:noVBand="1"/>
      </w:tblPr>
      <w:tblGrid>
        <w:gridCol w:w="4806"/>
        <w:gridCol w:w="4809"/>
      </w:tblGrid>
      <w:tr w:rsidR="00CE71F3" w:rsidRPr="0006377A" w14:paraId="415652F0"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789B3FF9" w14:textId="77777777" w:rsidR="00CE71F3" w:rsidRPr="0006377A" w:rsidRDefault="00CE71F3"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6F21D2E" w14:textId="77777777" w:rsidR="00CE71F3" w:rsidRPr="0006377A" w:rsidRDefault="00CE71F3" w:rsidP="00C46681">
            <w:pPr>
              <w:rPr>
                <w:b/>
                <w:bCs/>
                <w:color w:val="FFFFFF" w:themeColor="background1"/>
              </w:rPr>
            </w:pPr>
            <w:r w:rsidRPr="0006377A">
              <w:rPr>
                <w:b/>
                <w:bCs/>
                <w:color w:val="FFFFFF" w:themeColor="background1"/>
              </w:rPr>
              <w:t>Notes</w:t>
            </w:r>
          </w:p>
        </w:tc>
      </w:tr>
      <w:tr w:rsidR="00CE71F3" w14:paraId="117AA42E"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7B8AA50" w14:textId="4B6694F5" w:rsidR="00CE71F3" w:rsidRDefault="00457039" w:rsidP="00C46681">
            <w:r w:rsidRPr="00457039">
              <w:rPr>
                <w:noProof/>
              </w:rPr>
              <w:drawing>
                <wp:inline distT="0" distB="0" distL="0" distR="0" wp14:anchorId="396D5571" wp14:editId="3273B31B">
                  <wp:extent cx="2914650" cy="1837690"/>
                  <wp:effectExtent l="0" t="0" r="0" b="0"/>
                  <wp:docPr id="456181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832" name=""/>
                          <pic:cNvPicPr/>
                        </pic:nvPicPr>
                        <pic:blipFill>
                          <a:blip r:embed="rId61"/>
                          <a:stretch>
                            <a:fillRect/>
                          </a:stretch>
                        </pic:blipFill>
                        <pic:spPr>
                          <a:xfrm>
                            <a:off x="0" y="0"/>
                            <a:ext cx="2914650" cy="1837690"/>
                          </a:xfrm>
                          <a:prstGeom prst="rect">
                            <a:avLst/>
                          </a:prstGeom>
                        </pic:spPr>
                      </pic:pic>
                    </a:graphicData>
                  </a:graphic>
                </wp:inline>
              </w:drawing>
            </w:r>
          </w:p>
          <w:p w14:paraId="726A92D4" w14:textId="77777777" w:rsidR="00CE71F3" w:rsidRDefault="00CE71F3" w:rsidP="00C46681"/>
        </w:tc>
        <w:tc>
          <w:tcPr>
            <w:tcW w:w="4809" w:type="dxa"/>
          </w:tcPr>
          <w:p w14:paraId="7D8FD210" w14:textId="77777777" w:rsidR="00CE71F3" w:rsidRDefault="00CE71F3" w:rsidP="00C46681"/>
        </w:tc>
      </w:tr>
      <w:tr w:rsidR="00CE71F3" w14:paraId="10D701F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8F92FA3" w14:textId="2FAA0E7A" w:rsidR="00CE71F3" w:rsidRDefault="00F848D2" w:rsidP="00C46681">
            <w:r w:rsidRPr="00F848D2">
              <w:rPr>
                <w:noProof/>
              </w:rPr>
              <w:drawing>
                <wp:inline distT="0" distB="0" distL="0" distR="0" wp14:anchorId="29FA2FB2" wp14:editId="7E0488AE">
                  <wp:extent cx="2914650" cy="1820545"/>
                  <wp:effectExtent l="0" t="0" r="0" b="8255"/>
                  <wp:docPr id="971900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00235" name=""/>
                          <pic:cNvPicPr/>
                        </pic:nvPicPr>
                        <pic:blipFill>
                          <a:blip r:embed="rId62"/>
                          <a:stretch>
                            <a:fillRect/>
                          </a:stretch>
                        </pic:blipFill>
                        <pic:spPr>
                          <a:xfrm>
                            <a:off x="0" y="0"/>
                            <a:ext cx="2914650" cy="1820545"/>
                          </a:xfrm>
                          <a:prstGeom prst="rect">
                            <a:avLst/>
                          </a:prstGeom>
                        </pic:spPr>
                      </pic:pic>
                    </a:graphicData>
                  </a:graphic>
                </wp:inline>
              </w:drawing>
            </w:r>
          </w:p>
          <w:p w14:paraId="7AA53928" w14:textId="77777777" w:rsidR="00CE71F3" w:rsidRDefault="00CE71F3" w:rsidP="00C46681"/>
        </w:tc>
        <w:tc>
          <w:tcPr>
            <w:tcW w:w="4809" w:type="dxa"/>
          </w:tcPr>
          <w:p w14:paraId="2F8EB588" w14:textId="77777777" w:rsidR="00CE71F3" w:rsidRDefault="00CE71F3" w:rsidP="00C46681"/>
        </w:tc>
      </w:tr>
      <w:tr w:rsidR="00CE71F3" w14:paraId="6675872C"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37244BB" w14:textId="512616EE" w:rsidR="00CE71F3" w:rsidRDefault="00F848D2" w:rsidP="00C46681">
            <w:r w:rsidRPr="00F848D2">
              <w:rPr>
                <w:noProof/>
              </w:rPr>
              <w:drawing>
                <wp:inline distT="0" distB="0" distL="0" distR="0" wp14:anchorId="3D4A7A5C" wp14:editId="6D44E35A">
                  <wp:extent cx="2914650" cy="1802765"/>
                  <wp:effectExtent l="0" t="0" r="0" b="6985"/>
                  <wp:docPr id="230748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48051" name=""/>
                          <pic:cNvPicPr/>
                        </pic:nvPicPr>
                        <pic:blipFill>
                          <a:blip r:embed="rId63"/>
                          <a:stretch>
                            <a:fillRect/>
                          </a:stretch>
                        </pic:blipFill>
                        <pic:spPr>
                          <a:xfrm>
                            <a:off x="0" y="0"/>
                            <a:ext cx="2914650" cy="1802765"/>
                          </a:xfrm>
                          <a:prstGeom prst="rect">
                            <a:avLst/>
                          </a:prstGeom>
                        </pic:spPr>
                      </pic:pic>
                    </a:graphicData>
                  </a:graphic>
                </wp:inline>
              </w:drawing>
            </w:r>
          </w:p>
          <w:p w14:paraId="71C38D07" w14:textId="77777777" w:rsidR="00CE71F3" w:rsidRDefault="00CE71F3" w:rsidP="00C46681"/>
        </w:tc>
        <w:tc>
          <w:tcPr>
            <w:tcW w:w="4809" w:type="dxa"/>
          </w:tcPr>
          <w:p w14:paraId="7606303D" w14:textId="77777777" w:rsidR="00CE71F3" w:rsidRDefault="00CE71F3" w:rsidP="00C46681"/>
        </w:tc>
      </w:tr>
      <w:tr w:rsidR="00CE71F3" w14:paraId="7BDC18E1"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5CF9C4B" w14:textId="78D003FF" w:rsidR="00CE71F3" w:rsidRDefault="00A7348B" w:rsidP="00C46681">
            <w:r w:rsidRPr="00A7348B">
              <w:rPr>
                <w:noProof/>
              </w:rPr>
              <w:drawing>
                <wp:inline distT="0" distB="0" distL="0" distR="0" wp14:anchorId="5F3649A4" wp14:editId="40B40A18">
                  <wp:extent cx="2914650" cy="1853565"/>
                  <wp:effectExtent l="0" t="0" r="0" b="0"/>
                  <wp:docPr id="9759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2002" name=""/>
                          <pic:cNvPicPr/>
                        </pic:nvPicPr>
                        <pic:blipFill>
                          <a:blip r:embed="rId64"/>
                          <a:stretch>
                            <a:fillRect/>
                          </a:stretch>
                        </pic:blipFill>
                        <pic:spPr>
                          <a:xfrm>
                            <a:off x="0" y="0"/>
                            <a:ext cx="2914650" cy="1853565"/>
                          </a:xfrm>
                          <a:prstGeom prst="rect">
                            <a:avLst/>
                          </a:prstGeom>
                        </pic:spPr>
                      </pic:pic>
                    </a:graphicData>
                  </a:graphic>
                </wp:inline>
              </w:drawing>
            </w:r>
          </w:p>
          <w:p w14:paraId="48ABC602" w14:textId="77777777" w:rsidR="00CE71F3" w:rsidRDefault="00CE71F3" w:rsidP="00C46681"/>
        </w:tc>
        <w:tc>
          <w:tcPr>
            <w:tcW w:w="4809" w:type="dxa"/>
          </w:tcPr>
          <w:p w14:paraId="00D80FA0" w14:textId="77777777" w:rsidR="00CE71F3" w:rsidRDefault="00CE71F3" w:rsidP="00C46681"/>
        </w:tc>
      </w:tr>
    </w:tbl>
    <w:p w14:paraId="4C3AECF6" w14:textId="77777777" w:rsidR="00CE71F3" w:rsidRDefault="00CE71F3" w:rsidP="00693A07"/>
    <w:p w14:paraId="51A49DD3" w14:textId="33477F52" w:rsidR="00CE71F3" w:rsidRDefault="00CE71F3">
      <w:r>
        <w:br w:type="page"/>
      </w:r>
    </w:p>
    <w:tbl>
      <w:tblPr>
        <w:tblStyle w:val="TableGrid"/>
        <w:tblW w:w="0" w:type="auto"/>
        <w:tblLayout w:type="fixed"/>
        <w:tblLook w:val="04A0" w:firstRow="1" w:lastRow="0" w:firstColumn="1" w:lastColumn="0" w:noHBand="0" w:noVBand="1"/>
      </w:tblPr>
      <w:tblGrid>
        <w:gridCol w:w="4806"/>
        <w:gridCol w:w="4809"/>
      </w:tblGrid>
      <w:tr w:rsidR="00A7348B" w:rsidRPr="0006377A" w14:paraId="7D6A5873"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8C8342B" w14:textId="77777777" w:rsidR="00A7348B" w:rsidRPr="0006377A" w:rsidRDefault="00A7348B"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3862C9C" w14:textId="77777777" w:rsidR="00A7348B" w:rsidRPr="0006377A" w:rsidRDefault="00A7348B" w:rsidP="00C46681">
            <w:pPr>
              <w:rPr>
                <w:b/>
                <w:bCs/>
                <w:color w:val="FFFFFF" w:themeColor="background1"/>
              </w:rPr>
            </w:pPr>
            <w:r w:rsidRPr="0006377A">
              <w:rPr>
                <w:b/>
                <w:bCs/>
                <w:color w:val="FFFFFF" w:themeColor="background1"/>
              </w:rPr>
              <w:t>Notes</w:t>
            </w:r>
          </w:p>
        </w:tc>
      </w:tr>
      <w:tr w:rsidR="00A7348B" w14:paraId="42BFE890"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3D036AD" w14:textId="1AE0ADF0" w:rsidR="00A7348B" w:rsidRDefault="0056714B" w:rsidP="00C46681">
            <w:r w:rsidRPr="0056714B">
              <w:rPr>
                <w:noProof/>
              </w:rPr>
              <w:drawing>
                <wp:inline distT="0" distB="0" distL="0" distR="0" wp14:anchorId="387D9041" wp14:editId="4413CCB4">
                  <wp:extent cx="2914650" cy="1848485"/>
                  <wp:effectExtent l="0" t="0" r="0" b="0"/>
                  <wp:docPr id="1811351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51252" name=""/>
                          <pic:cNvPicPr/>
                        </pic:nvPicPr>
                        <pic:blipFill>
                          <a:blip r:embed="rId65"/>
                          <a:stretch>
                            <a:fillRect/>
                          </a:stretch>
                        </pic:blipFill>
                        <pic:spPr>
                          <a:xfrm>
                            <a:off x="0" y="0"/>
                            <a:ext cx="2914650" cy="1848485"/>
                          </a:xfrm>
                          <a:prstGeom prst="rect">
                            <a:avLst/>
                          </a:prstGeom>
                        </pic:spPr>
                      </pic:pic>
                    </a:graphicData>
                  </a:graphic>
                </wp:inline>
              </w:drawing>
            </w:r>
          </w:p>
          <w:p w14:paraId="15CE7147" w14:textId="77777777" w:rsidR="00A7348B" w:rsidRDefault="00A7348B" w:rsidP="00C46681"/>
        </w:tc>
        <w:tc>
          <w:tcPr>
            <w:tcW w:w="4809" w:type="dxa"/>
          </w:tcPr>
          <w:p w14:paraId="2BDC6FF6" w14:textId="77777777" w:rsidR="00A7348B" w:rsidRDefault="00A7348B" w:rsidP="00C46681"/>
        </w:tc>
      </w:tr>
      <w:tr w:rsidR="00A7348B" w14:paraId="1C3E3A4A"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749BEFE" w14:textId="087AF1E9" w:rsidR="00A7348B" w:rsidRDefault="0056714B" w:rsidP="00C46681">
            <w:r w:rsidRPr="0056714B">
              <w:rPr>
                <w:noProof/>
              </w:rPr>
              <w:drawing>
                <wp:inline distT="0" distB="0" distL="0" distR="0" wp14:anchorId="6F9F3FA6" wp14:editId="4B59B27F">
                  <wp:extent cx="2914650" cy="1840230"/>
                  <wp:effectExtent l="0" t="0" r="0" b="7620"/>
                  <wp:docPr id="277746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46686" name=""/>
                          <pic:cNvPicPr/>
                        </pic:nvPicPr>
                        <pic:blipFill>
                          <a:blip r:embed="rId66"/>
                          <a:stretch>
                            <a:fillRect/>
                          </a:stretch>
                        </pic:blipFill>
                        <pic:spPr>
                          <a:xfrm>
                            <a:off x="0" y="0"/>
                            <a:ext cx="2914650" cy="1840230"/>
                          </a:xfrm>
                          <a:prstGeom prst="rect">
                            <a:avLst/>
                          </a:prstGeom>
                        </pic:spPr>
                      </pic:pic>
                    </a:graphicData>
                  </a:graphic>
                </wp:inline>
              </w:drawing>
            </w:r>
          </w:p>
          <w:p w14:paraId="4330F894" w14:textId="77777777" w:rsidR="00A7348B" w:rsidRDefault="00A7348B" w:rsidP="00C46681"/>
        </w:tc>
        <w:tc>
          <w:tcPr>
            <w:tcW w:w="4809" w:type="dxa"/>
          </w:tcPr>
          <w:p w14:paraId="48BD2B98" w14:textId="77777777" w:rsidR="00A7348B" w:rsidRDefault="00A7348B" w:rsidP="00C46681"/>
        </w:tc>
      </w:tr>
      <w:tr w:rsidR="00A7348B" w14:paraId="2DEBDC88"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A4EFB15" w14:textId="19268858" w:rsidR="00A7348B" w:rsidRDefault="0034005F" w:rsidP="00C46681">
            <w:r w:rsidRPr="0034005F">
              <w:rPr>
                <w:noProof/>
              </w:rPr>
              <w:drawing>
                <wp:inline distT="0" distB="0" distL="0" distR="0" wp14:anchorId="764952EF" wp14:editId="75FF9926">
                  <wp:extent cx="2914650" cy="1847850"/>
                  <wp:effectExtent l="0" t="0" r="0" b="0"/>
                  <wp:docPr id="2026640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640710" name=""/>
                          <pic:cNvPicPr/>
                        </pic:nvPicPr>
                        <pic:blipFill>
                          <a:blip r:embed="rId67"/>
                          <a:stretch>
                            <a:fillRect/>
                          </a:stretch>
                        </pic:blipFill>
                        <pic:spPr>
                          <a:xfrm>
                            <a:off x="0" y="0"/>
                            <a:ext cx="2914650" cy="1847850"/>
                          </a:xfrm>
                          <a:prstGeom prst="rect">
                            <a:avLst/>
                          </a:prstGeom>
                        </pic:spPr>
                      </pic:pic>
                    </a:graphicData>
                  </a:graphic>
                </wp:inline>
              </w:drawing>
            </w:r>
          </w:p>
          <w:p w14:paraId="63031211" w14:textId="77777777" w:rsidR="00A7348B" w:rsidRDefault="00A7348B" w:rsidP="00C46681"/>
        </w:tc>
        <w:tc>
          <w:tcPr>
            <w:tcW w:w="4809" w:type="dxa"/>
          </w:tcPr>
          <w:p w14:paraId="07D91449" w14:textId="77777777" w:rsidR="00A7348B" w:rsidRDefault="00A7348B" w:rsidP="00C46681"/>
        </w:tc>
      </w:tr>
      <w:tr w:rsidR="00A7348B" w14:paraId="7983976C"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C782718" w14:textId="2FE519CC" w:rsidR="00A7348B" w:rsidRDefault="003A5667" w:rsidP="00C46681">
            <w:r w:rsidRPr="003A5667">
              <w:rPr>
                <w:noProof/>
              </w:rPr>
              <w:drawing>
                <wp:inline distT="0" distB="0" distL="0" distR="0" wp14:anchorId="031B76C3" wp14:editId="4FA7CD89">
                  <wp:extent cx="2914650" cy="1818005"/>
                  <wp:effectExtent l="0" t="0" r="0" b="0"/>
                  <wp:docPr id="1028870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870072" name=""/>
                          <pic:cNvPicPr/>
                        </pic:nvPicPr>
                        <pic:blipFill>
                          <a:blip r:embed="rId68"/>
                          <a:stretch>
                            <a:fillRect/>
                          </a:stretch>
                        </pic:blipFill>
                        <pic:spPr>
                          <a:xfrm>
                            <a:off x="0" y="0"/>
                            <a:ext cx="2914650" cy="1818005"/>
                          </a:xfrm>
                          <a:prstGeom prst="rect">
                            <a:avLst/>
                          </a:prstGeom>
                        </pic:spPr>
                      </pic:pic>
                    </a:graphicData>
                  </a:graphic>
                </wp:inline>
              </w:drawing>
            </w:r>
          </w:p>
          <w:p w14:paraId="3880ADD1" w14:textId="77777777" w:rsidR="00A7348B" w:rsidRDefault="00A7348B" w:rsidP="00C46681"/>
        </w:tc>
        <w:tc>
          <w:tcPr>
            <w:tcW w:w="4809" w:type="dxa"/>
          </w:tcPr>
          <w:p w14:paraId="3B990C8F" w14:textId="77777777" w:rsidR="00A7348B" w:rsidRDefault="00A7348B" w:rsidP="00C46681"/>
        </w:tc>
      </w:tr>
    </w:tbl>
    <w:p w14:paraId="429F29D5" w14:textId="77777777" w:rsidR="00A7348B" w:rsidRDefault="00A7348B"/>
    <w:p w14:paraId="3435FCE5" w14:textId="77777777" w:rsidR="00A7348B" w:rsidRDefault="00A7348B">
      <w:r>
        <w:br w:type="page"/>
      </w:r>
    </w:p>
    <w:tbl>
      <w:tblPr>
        <w:tblStyle w:val="TableGrid"/>
        <w:tblW w:w="0" w:type="auto"/>
        <w:tblLayout w:type="fixed"/>
        <w:tblLook w:val="04A0" w:firstRow="1" w:lastRow="0" w:firstColumn="1" w:lastColumn="0" w:noHBand="0" w:noVBand="1"/>
      </w:tblPr>
      <w:tblGrid>
        <w:gridCol w:w="4806"/>
        <w:gridCol w:w="4809"/>
      </w:tblGrid>
      <w:tr w:rsidR="00A7348B" w:rsidRPr="0006377A" w14:paraId="0898B66C"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34B9419" w14:textId="77777777" w:rsidR="00A7348B" w:rsidRPr="0006377A" w:rsidRDefault="00A7348B"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57D725A" w14:textId="77777777" w:rsidR="00A7348B" w:rsidRPr="0006377A" w:rsidRDefault="00A7348B" w:rsidP="00C46681">
            <w:pPr>
              <w:rPr>
                <w:b/>
                <w:bCs/>
                <w:color w:val="FFFFFF" w:themeColor="background1"/>
              </w:rPr>
            </w:pPr>
            <w:r w:rsidRPr="0006377A">
              <w:rPr>
                <w:b/>
                <w:bCs/>
                <w:color w:val="FFFFFF" w:themeColor="background1"/>
              </w:rPr>
              <w:t>Notes</w:t>
            </w:r>
          </w:p>
        </w:tc>
      </w:tr>
      <w:tr w:rsidR="00A7348B" w14:paraId="494F0AB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59B0AE6" w14:textId="7C11BAEE" w:rsidR="00A7348B" w:rsidRDefault="00A9761C" w:rsidP="00C46681">
            <w:r w:rsidRPr="00A9761C">
              <w:rPr>
                <w:noProof/>
              </w:rPr>
              <w:drawing>
                <wp:inline distT="0" distB="0" distL="0" distR="0" wp14:anchorId="4F3D46B4" wp14:editId="7CCE462C">
                  <wp:extent cx="2914650" cy="1844675"/>
                  <wp:effectExtent l="0" t="0" r="0" b="3175"/>
                  <wp:docPr id="441904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04773" name=""/>
                          <pic:cNvPicPr/>
                        </pic:nvPicPr>
                        <pic:blipFill>
                          <a:blip r:embed="rId69"/>
                          <a:stretch>
                            <a:fillRect/>
                          </a:stretch>
                        </pic:blipFill>
                        <pic:spPr>
                          <a:xfrm>
                            <a:off x="0" y="0"/>
                            <a:ext cx="2914650" cy="1844675"/>
                          </a:xfrm>
                          <a:prstGeom prst="rect">
                            <a:avLst/>
                          </a:prstGeom>
                        </pic:spPr>
                      </pic:pic>
                    </a:graphicData>
                  </a:graphic>
                </wp:inline>
              </w:drawing>
            </w:r>
          </w:p>
          <w:p w14:paraId="07FE0634" w14:textId="77777777" w:rsidR="00A7348B" w:rsidRDefault="00A7348B" w:rsidP="00C46681"/>
        </w:tc>
        <w:tc>
          <w:tcPr>
            <w:tcW w:w="4809" w:type="dxa"/>
          </w:tcPr>
          <w:p w14:paraId="3740BAE7" w14:textId="77777777" w:rsidR="00A7348B" w:rsidRDefault="00A7348B" w:rsidP="00C46681"/>
        </w:tc>
      </w:tr>
      <w:tr w:rsidR="00A7348B" w14:paraId="6639039E"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85B8777" w14:textId="071FE493" w:rsidR="00A7348B" w:rsidRDefault="00A9761C" w:rsidP="00C46681">
            <w:r w:rsidRPr="00A9761C">
              <w:rPr>
                <w:noProof/>
              </w:rPr>
              <w:drawing>
                <wp:inline distT="0" distB="0" distL="0" distR="0" wp14:anchorId="6D909E89" wp14:editId="601EE461">
                  <wp:extent cx="2914650" cy="1827530"/>
                  <wp:effectExtent l="0" t="0" r="0" b="1270"/>
                  <wp:docPr id="898950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950843" name=""/>
                          <pic:cNvPicPr/>
                        </pic:nvPicPr>
                        <pic:blipFill>
                          <a:blip r:embed="rId70"/>
                          <a:stretch>
                            <a:fillRect/>
                          </a:stretch>
                        </pic:blipFill>
                        <pic:spPr>
                          <a:xfrm>
                            <a:off x="0" y="0"/>
                            <a:ext cx="2914650" cy="1827530"/>
                          </a:xfrm>
                          <a:prstGeom prst="rect">
                            <a:avLst/>
                          </a:prstGeom>
                        </pic:spPr>
                      </pic:pic>
                    </a:graphicData>
                  </a:graphic>
                </wp:inline>
              </w:drawing>
            </w:r>
          </w:p>
          <w:p w14:paraId="6A68D0C5" w14:textId="77777777" w:rsidR="00A7348B" w:rsidRDefault="00A7348B" w:rsidP="00C46681"/>
        </w:tc>
        <w:tc>
          <w:tcPr>
            <w:tcW w:w="4809" w:type="dxa"/>
          </w:tcPr>
          <w:p w14:paraId="521E0F2D" w14:textId="77777777" w:rsidR="00A7348B" w:rsidRDefault="00A7348B" w:rsidP="00C46681"/>
        </w:tc>
      </w:tr>
      <w:tr w:rsidR="00A7348B" w14:paraId="68F1C8B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44CAF2C" w14:textId="4D463FF7" w:rsidR="00A7348B" w:rsidRDefault="0050238A" w:rsidP="00C46681">
            <w:r w:rsidRPr="0050238A">
              <w:rPr>
                <w:noProof/>
              </w:rPr>
              <w:drawing>
                <wp:inline distT="0" distB="0" distL="0" distR="0" wp14:anchorId="1B10B555" wp14:editId="6B09461C">
                  <wp:extent cx="2914650" cy="1828165"/>
                  <wp:effectExtent l="0" t="0" r="0" b="635"/>
                  <wp:docPr id="952274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274595" name=""/>
                          <pic:cNvPicPr/>
                        </pic:nvPicPr>
                        <pic:blipFill>
                          <a:blip r:embed="rId71"/>
                          <a:stretch>
                            <a:fillRect/>
                          </a:stretch>
                        </pic:blipFill>
                        <pic:spPr>
                          <a:xfrm>
                            <a:off x="0" y="0"/>
                            <a:ext cx="2914650" cy="1828165"/>
                          </a:xfrm>
                          <a:prstGeom prst="rect">
                            <a:avLst/>
                          </a:prstGeom>
                        </pic:spPr>
                      </pic:pic>
                    </a:graphicData>
                  </a:graphic>
                </wp:inline>
              </w:drawing>
            </w:r>
          </w:p>
          <w:p w14:paraId="7CE8FE9A" w14:textId="77777777" w:rsidR="00A7348B" w:rsidRDefault="00A7348B" w:rsidP="00C46681"/>
        </w:tc>
        <w:tc>
          <w:tcPr>
            <w:tcW w:w="4809" w:type="dxa"/>
          </w:tcPr>
          <w:p w14:paraId="117C4F10" w14:textId="77777777" w:rsidR="00A7348B" w:rsidRDefault="00A7348B" w:rsidP="00C46681"/>
        </w:tc>
      </w:tr>
      <w:tr w:rsidR="00A7348B" w14:paraId="77057B66"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1EAD0AC4" w14:textId="05B3FCF6" w:rsidR="00A7348B" w:rsidRDefault="0050238A" w:rsidP="00C46681">
            <w:r w:rsidRPr="0050238A">
              <w:rPr>
                <w:noProof/>
              </w:rPr>
              <w:drawing>
                <wp:inline distT="0" distB="0" distL="0" distR="0" wp14:anchorId="64FC2276" wp14:editId="37C2F271">
                  <wp:extent cx="2914650" cy="1830070"/>
                  <wp:effectExtent l="0" t="0" r="0" b="0"/>
                  <wp:docPr id="544429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29985" name=""/>
                          <pic:cNvPicPr/>
                        </pic:nvPicPr>
                        <pic:blipFill>
                          <a:blip r:embed="rId72"/>
                          <a:stretch>
                            <a:fillRect/>
                          </a:stretch>
                        </pic:blipFill>
                        <pic:spPr>
                          <a:xfrm>
                            <a:off x="0" y="0"/>
                            <a:ext cx="2914650" cy="1830070"/>
                          </a:xfrm>
                          <a:prstGeom prst="rect">
                            <a:avLst/>
                          </a:prstGeom>
                        </pic:spPr>
                      </pic:pic>
                    </a:graphicData>
                  </a:graphic>
                </wp:inline>
              </w:drawing>
            </w:r>
          </w:p>
          <w:p w14:paraId="6F82BA39" w14:textId="77777777" w:rsidR="00A7348B" w:rsidRDefault="00A7348B" w:rsidP="00C46681"/>
        </w:tc>
        <w:tc>
          <w:tcPr>
            <w:tcW w:w="4809" w:type="dxa"/>
          </w:tcPr>
          <w:p w14:paraId="052EFF51" w14:textId="77777777" w:rsidR="00A7348B" w:rsidRDefault="00A7348B" w:rsidP="00C46681"/>
        </w:tc>
      </w:tr>
    </w:tbl>
    <w:p w14:paraId="568BFBE6" w14:textId="77777777" w:rsidR="00A7348B" w:rsidRDefault="00A7348B"/>
    <w:p w14:paraId="1347E7F8" w14:textId="77777777" w:rsidR="00307329" w:rsidRDefault="00307329">
      <w:r>
        <w:br w:type="page"/>
      </w:r>
    </w:p>
    <w:tbl>
      <w:tblPr>
        <w:tblStyle w:val="TableGrid"/>
        <w:tblW w:w="0" w:type="auto"/>
        <w:tblLayout w:type="fixed"/>
        <w:tblLook w:val="04A0" w:firstRow="1" w:lastRow="0" w:firstColumn="1" w:lastColumn="0" w:noHBand="0" w:noVBand="1"/>
      </w:tblPr>
      <w:tblGrid>
        <w:gridCol w:w="4806"/>
        <w:gridCol w:w="4809"/>
      </w:tblGrid>
      <w:tr w:rsidR="00307329" w:rsidRPr="0006377A" w14:paraId="0CE3B22A"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2468A59" w14:textId="77777777" w:rsidR="00307329" w:rsidRPr="0006377A" w:rsidRDefault="00307329"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47366594" w14:textId="77777777" w:rsidR="00307329" w:rsidRPr="0006377A" w:rsidRDefault="00307329" w:rsidP="00C46681">
            <w:pPr>
              <w:rPr>
                <w:b/>
                <w:bCs/>
                <w:color w:val="FFFFFF" w:themeColor="background1"/>
              </w:rPr>
            </w:pPr>
            <w:r w:rsidRPr="0006377A">
              <w:rPr>
                <w:b/>
                <w:bCs/>
                <w:color w:val="FFFFFF" w:themeColor="background1"/>
              </w:rPr>
              <w:t>Notes</w:t>
            </w:r>
          </w:p>
        </w:tc>
      </w:tr>
      <w:tr w:rsidR="00307329" w14:paraId="745C088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636AF1B" w14:textId="4ACECFEB" w:rsidR="00307329" w:rsidRDefault="00307329" w:rsidP="00C46681">
            <w:r w:rsidRPr="00307329">
              <w:rPr>
                <w:noProof/>
              </w:rPr>
              <w:drawing>
                <wp:inline distT="0" distB="0" distL="0" distR="0" wp14:anchorId="7B0B343F" wp14:editId="77E058D5">
                  <wp:extent cx="2914650" cy="1840230"/>
                  <wp:effectExtent l="0" t="0" r="0" b="7620"/>
                  <wp:docPr id="1754131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131837" name=""/>
                          <pic:cNvPicPr/>
                        </pic:nvPicPr>
                        <pic:blipFill>
                          <a:blip r:embed="rId73"/>
                          <a:stretch>
                            <a:fillRect/>
                          </a:stretch>
                        </pic:blipFill>
                        <pic:spPr>
                          <a:xfrm>
                            <a:off x="0" y="0"/>
                            <a:ext cx="2914650" cy="1840230"/>
                          </a:xfrm>
                          <a:prstGeom prst="rect">
                            <a:avLst/>
                          </a:prstGeom>
                        </pic:spPr>
                      </pic:pic>
                    </a:graphicData>
                  </a:graphic>
                </wp:inline>
              </w:drawing>
            </w:r>
          </w:p>
          <w:p w14:paraId="4AE85AFA" w14:textId="77777777" w:rsidR="00307329" w:rsidRDefault="00307329" w:rsidP="00C46681"/>
        </w:tc>
        <w:tc>
          <w:tcPr>
            <w:tcW w:w="4809" w:type="dxa"/>
          </w:tcPr>
          <w:p w14:paraId="4EF6FD30" w14:textId="77777777" w:rsidR="00307329" w:rsidRDefault="00307329" w:rsidP="00C46681"/>
        </w:tc>
      </w:tr>
    </w:tbl>
    <w:p w14:paraId="4C227DF2" w14:textId="77777777" w:rsidR="00307329" w:rsidRDefault="00307329"/>
    <w:p w14:paraId="3EFFAF83" w14:textId="6D9BB9A9" w:rsidR="008A3393" w:rsidRDefault="008A3393" w:rsidP="008A3393">
      <w:pPr>
        <w:pStyle w:val="Heading2"/>
      </w:pPr>
      <w:bookmarkStart w:id="11" w:name="_Toc233550302"/>
      <w:r>
        <w:t>Appendi</w:t>
      </w:r>
      <w:r w:rsidR="00D20600">
        <w:t>x</w:t>
      </w:r>
      <w:bookmarkEnd w:id="11"/>
    </w:p>
    <w:p w14:paraId="624C0E3B" w14:textId="77777777" w:rsidR="000539C1" w:rsidRPr="00D2118F" w:rsidRDefault="000539C1" w:rsidP="00D2118F">
      <w:pPr>
        <w:pStyle w:val="ListParagraph"/>
        <w:numPr>
          <w:ilvl w:val="0"/>
          <w:numId w:val="28"/>
        </w:numPr>
        <w:rPr>
          <w:sz w:val="22"/>
          <w:szCs w:val="22"/>
        </w:rPr>
      </w:pPr>
      <w:r w:rsidRPr="00D2118F">
        <w:rPr>
          <w:sz w:val="22"/>
          <w:szCs w:val="22"/>
        </w:rPr>
        <w:t>Reflection: Application to local practice</w:t>
      </w:r>
    </w:p>
    <w:p w14:paraId="1ACAD42A" w14:textId="77777777" w:rsidR="000539C1" w:rsidRPr="00D2118F" w:rsidRDefault="000539C1" w:rsidP="00D2118F">
      <w:pPr>
        <w:pStyle w:val="ListParagraph"/>
        <w:numPr>
          <w:ilvl w:val="0"/>
          <w:numId w:val="28"/>
        </w:numPr>
        <w:rPr>
          <w:b/>
          <w:sz w:val="22"/>
          <w:szCs w:val="22"/>
        </w:rPr>
      </w:pPr>
      <w:r w:rsidRPr="00D2118F">
        <w:rPr>
          <w:sz w:val="22"/>
          <w:szCs w:val="22"/>
        </w:rPr>
        <w:t xml:space="preserve">Template: Sequence of Behavioural Analysis </w:t>
      </w:r>
    </w:p>
    <w:p w14:paraId="723A03DB" w14:textId="77777777" w:rsidR="000539C1" w:rsidRPr="00D2118F" w:rsidRDefault="000539C1" w:rsidP="00D2118F">
      <w:pPr>
        <w:pStyle w:val="ListParagraph"/>
        <w:numPr>
          <w:ilvl w:val="0"/>
          <w:numId w:val="28"/>
        </w:numPr>
        <w:rPr>
          <w:b/>
          <w:sz w:val="22"/>
          <w:szCs w:val="22"/>
        </w:rPr>
      </w:pPr>
      <w:r w:rsidRPr="00D2118F">
        <w:rPr>
          <w:sz w:val="22"/>
          <w:szCs w:val="22"/>
        </w:rPr>
        <w:t xml:space="preserve">Template: Mechanisms of Change </w:t>
      </w:r>
      <w:r w:rsidRPr="00D2118F">
        <w:rPr>
          <w:b/>
          <w:sz w:val="22"/>
          <w:szCs w:val="22"/>
        </w:rPr>
        <w:t>i</w:t>
      </w:r>
      <w:r w:rsidRPr="00D2118F">
        <w:rPr>
          <w:sz w:val="22"/>
          <w:szCs w:val="22"/>
        </w:rPr>
        <w:t xml:space="preserve">nform </w:t>
      </w:r>
      <w:r w:rsidRPr="00D2118F">
        <w:rPr>
          <w:b/>
          <w:sz w:val="22"/>
          <w:szCs w:val="22"/>
        </w:rPr>
        <w:t>i</w:t>
      </w:r>
      <w:r w:rsidRPr="00D2118F">
        <w:rPr>
          <w:sz w:val="22"/>
          <w:szCs w:val="22"/>
        </w:rPr>
        <w:t xml:space="preserve">mplementation </w:t>
      </w:r>
      <w:r w:rsidRPr="00D2118F">
        <w:rPr>
          <w:b/>
          <w:sz w:val="22"/>
          <w:szCs w:val="22"/>
        </w:rPr>
        <w:t>s</w:t>
      </w:r>
      <w:r w:rsidRPr="00D2118F">
        <w:rPr>
          <w:sz w:val="22"/>
          <w:szCs w:val="22"/>
        </w:rPr>
        <w:t xml:space="preserve">trategies </w:t>
      </w:r>
    </w:p>
    <w:p w14:paraId="36B2D608" w14:textId="77777777" w:rsidR="000539C1" w:rsidRPr="00D2118F" w:rsidRDefault="000539C1" w:rsidP="00D2118F">
      <w:pPr>
        <w:pStyle w:val="ListParagraph"/>
        <w:numPr>
          <w:ilvl w:val="0"/>
          <w:numId w:val="28"/>
        </w:numPr>
        <w:rPr>
          <w:b/>
          <w:sz w:val="22"/>
          <w:szCs w:val="22"/>
        </w:rPr>
      </w:pPr>
      <w:r w:rsidRPr="00D2118F">
        <w:rPr>
          <w:sz w:val="22"/>
          <w:szCs w:val="22"/>
        </w:rPr>
        <w:t xml:space="preserve">Template: Mechanisms of Change </w:t>
      </w:r>
      <w:r w:rsidRPr="00D2118F">
        <w:rPr>
          <w:b/>
          <w:sz w:val="22"/>
          <w:szCs w:val="22"/>
        </w:rPr>
        <w:t>i</w:t>
      </w:r>
      <w:r w:rsidRPr="00D2118F">
        <w:rPr>
          <w:sz w:val="22"/>
          <w:szCs w:val="22"/>
        </w:rPr>
        <w:t xml:space="preserve">nform </w:t>
      </w:r>
      <w:r w:rsidRPr="00D2118F">
        <w:rPr>
          <w:b/>
          <w:sz w:val="22"/>
          <w:szCs w:val="22"/>
        </w:rPr>
        <w:t>i</w:t>
      </w:r>
      <w:r w:rsidRPr="00D2118F">
        <w:rPr>
          <w:sz w:val="22"/>
          <w:szCs w:val="22"/>
        </w:rPr>
        <w:t xml:space="preserve">mplementation </w:t>
      </w:r>
      <w:r w:rsidRPr="00D2118F">
        <w:rPr>
          <w:b/>
          <w:sz w:val="22"/>
          <w:szCs w:val="22"/>
        </w:rPr>
        <w:t>s</w:t>
      </w:r>
      <w:r w:rsidRPr="00D2118F">
        <w:rPr>
          <w:sz w:val="22"/>
          <w:szCs w:val="22"/>
        </w:rPr>
        <w:t xml:space="preserve">trategies </w:t>
      </w:r>
    </w:p>
    <w:p w14:paraId="05C9B2EC" w14:textId="77777777" w:rsidR="000539C1" w:rsidRPr="00D2118F" w:rsidRDefault="000539C1" w:rsidP="00D2118F">
      <w:pPr>
        <w:pStyle w:val="ListParagraph"/>
        <w:numPr>
          <w:ilvl w:val="0"/>
          <w:numId w:val="28"/>
        </w:numPr>
        <w:rPr>
          <w:b/>
          <w:sz w:val="22"/>
          <w:szCs w:val="22"/>
        </w:rPr>
      </w:pPr>
      <w:r w:rsidRPr="00D2118F">
        <w:rPr>
          <w:sz w:val="22"/>
          <w:szCs w:val="22"/>
        </w:rPr>
        <w:t xml:space="preserve">Template: Select </w:t>
      </w:r>
      <w:r w:rsidRPr="00D2118F">
        <w:rPr>
          <w:b/>
          <w:sz w:val="22"/>
          <w:szCs w:val="22"/>
        </w:rPr>
        <w:t>a</w:t>
      </w:r>
      <w:r w:rsidRPr="00D2118F">
        <w:rPr>
          <w:sz w:val="22"/>
          <w:szCs w:val="22"/>
        </w:rPr>
        <w:t xml:space="preserve">ppropriate </w:t>
      </w:r>
      <w:r w:rsidRPr="00D2118F">
        <w:rPr>
          <w:b/>
          <w:sz w:val="22"/>
          <w:szCs w:val="22"/>
        </w:rPr>
        <w:t>i</w:t>
      </w:r>
      <w:r w:rsidRPr="00D2118F">
        <w:rPr>
          <w:sz w:val="22"/>
          <w:szCs w:val="22"/>
        </w:rPr>
        <w:t xml:space="preserve">ntervention </w:t>
      </w:r>
      <w:r w:rsidRPr="00D2118F">
        <w:rPr>
          <w:b/>
          <w:sz w:val="22"/>
          <w:szCs w:val="22"/>
        </w:rPr>
        <w:t>f</w:t>
      </w:r>
      <w:r w:rsidRPr="00D2118F">
        <w:rPr>
          <w:sz w:val="22"/>
          <w:szCs w:val="22"/>
        </w:rPr>
        <w:t>unctions</w:t>
      </w:r>
    </w:p>
    <w:p w14:paraId="25E1BC30" w14:textId="77777777" w:rsidR="000539C1" w:rsidRPr="00D2118F" w:rsidRDefault="000539C1" w:rsidP="00D2118F">
      <w:pPr>
        <w:pStyle w:val="ListParagraph"/>
        <w:numPr>
          <w:ilvl w:val="0"/>
          <w:numId w:val="28"/>
        </w:numPr>
        <w:rPr>
          <w:sz w:val="22"/>
          <w:szCs w:val="22"/>
        </w:rPr>
      </w:pPr>
      <w:r w:rsidRPr="00D2118F">
        <w:rPr>
          <w:sz w:val="22"/>
          <w:szCs w:val="22"/>
        </w:rPr>
        <w:t>Template: QH-TRIP Program Logic Model</w:t>
      </w:r>
    </w:p>
    <w:p w14:paraId="5FFD369B" w14:textId="77777777" w:rsidR="000539C1" w:rsidRDefault="000539C1" w:rsidP="000539C1">
      <w:pPr>
        <w:rPr>
          <w:rFonts w:eastAsiaTheme="majorEastAsia" w:cstheme="majorBidi"/>
          <w:bCs/>
          <w:color w:val="000000" w:themeColor="text1"/>
          <w:sz w:val="32"/>
          <w:szCs w:val="35"/>
        </w:rPr>
      </w:pPr>
      <w:r>
        <w:rPr>
          <w:b/>
          <w:bCs/>
        </w:rPr>
        <w:br w:type="page"/>
      </w:r>
    </w:p>
    <w:p w14:paraId="1024C8DB" w14:textId="77777777" w:rsidR="000539C1" w:rsidRPr="00A91353" w:rsidRDefault="000539C1" w:rsidP="0000128F">
      <w:pPr>
        <w:pStyle w:val="AppendixHeading2"/>
        <w:rPr>
          <w:b/>
        </w:rPr>
      </w:pPr>
      <w:bookmarkStart w:id="12" w:name="_Toc232070468"/>
      <w:bookmarkStart w:id="13" w:name="_Toc232073744"/>
      <w:bookmarkStart w:id="14" w:name="_Toc233550303"/>
      <w:r w:rsidRPr="00A91353">
        <w:lastRenderedPageBreak/>
        <w:t>Reflection: Application to local context</w:t>
      </w:r>
      <w:bookmarkEnd w:id="12"/>
      <w:bookmarkEnd w:id="13"/>
      <w:bookmarkEnd w:id="14"/>
    </w:p>
    <w:p w14:paraId="6E3A264A" w14:textId="77777777" w:rsidR="000539C1" w:rsidRPr="00EC761C" w:rsidRDefault="000539C1" w:rsidP="000539C1"/>
    <w:tbl>
      <w:tblPr>
        <w:tblStyle w:val="TableGrid"/>
        <w:tblW w:w="0" w:type="auto"/>
        <w:tblLook w:val="04A0" w:firstRow="1" w:lastRow="0" w:firstColumn="1" w:lastColumn="0" w:noHBand="0" w:noVBand="1"/>
      </w:tblPr>
      <w:tblGrid>
        <w:gridCol w:w="3167"/>
        <w:gridCol w:w="5849"/>
      </w:tblGrid>
      <w:tr w:rsidR="000539C1" w:rsidRPr="00352F4C" w14:paraId="1374BCC3" w14:textId="77777777" w:rsidTr="00304598">
        <w:trPr>
          <w:cnfStyle w:val="100000000000" w:firstRow="1" w:lastRow="0" w:firstColumn="0" w:lastColumn="0" w:oddVBand="0" w:evenVBand="0" w:oddHBand="0" w:evenHBand="0" w:firstRowFirstColumn="0" w:firstRowLastColumn="0" w:lastRowFirstColumn="0" w:lastRowLastColumn="0"/>
        </w:trPr>
        <w:tc>
          <w:tcPr>
            <w:tcW w:w="3167" w:type="dxa"/>
            <w:shd w:val="clear" w:color="auto" w:fill="E0EBF6" w:themeFill="accent2" w:themeFillTint="33"/>
            <w:vAlign w:val="center"/>
          </w:tcPr>
          <w:p w14:paraId="47DBCF95" w14:textId="77777777" w:rsidR="000539C1" w:rsidRPr="00352F4C" w:rsidRDefault="000539C1" w:rsidP="000539C1">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5849" w:type="dxa"/>
            <w:vAlign w:val="center"/>
          </w:tcPr>
          <w:p w14:paraId="56B753C8"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p w14:paraId="5215F287"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p w14:paraId="2F05FAD6"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tc>
      </w:tr>
      <w:tr w:rsidR="000539C1" w:rsidRPr="00352F4C" w14:paraId="3141D031" w14:textId="77777777" w:rsidTr="00304598">
        <w:tc>
          <w:tcPr>
            <w:tcW w:w="3167" w:type="dxa"/>
            <w:shd w:val="clear" w:color="auto" w:fill="E0EBF6" w:themeFill="accent2" w:themeFillTint="33"/>
            <w:vAlign w:val="center"/>
          </w:tcPr>
          <w:p w14:paraId="007A303A" w14:textId="77777777" w:rsidR="000539C1" w:rsidRPr="00352F4C" w:rsidRDefault="000539C1" w:rsidP="000539C1">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5849" w:type="dxa"/>
            <w:vAlign w:val="center"/>
          </w:tcPr>
          <w:p w14:paraId="6A98DB10"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p w14:paraId="0518E549"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p w14:paraId="2720D2C0"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tc>
      </w:tr>
      <w:tr w:rsidR="000539C1" w:rsidRPr="00352F4C" w14:paraId="1B238084" w14:textId="77777777" w:rsidTr="00304598">
        <w:tc>
          <w:tcPr>
            <w:tcW w:w="3167" w:type="dxa"/>
            <w:shd w:val="clear" w:color="auto" w:fill="E0EBF6" w:themeFill="accent2" w:themeFillTint="33"/>
            <w:vAlign w:val="center"/>
          </w:tcPr>
          <w:p w14:paraId="44DCA35E" w14:textId="77777777" w:rsidR="000539C1" w:rsidRPr="00352F4C" w:rsidRDefault="000539C1" w:rsidP="000539C1">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5849" w:type="dxa"/>
            <w:vAlign w:val="center"/>
          </w:tcPr>
          <w:p w14:paraId="5F74367F"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p w14:paraId="085B8ED1"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p w14:paraId="3B8291E3"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tc>
      </w:tr>
      <w:tr w:rsidR="000539C1" w:rsidRPr="00352F4C" w14:paraId="5B0F91B0" w14:textId="77777777" w:rsidTr="00304598">
        <w:tc>
          <w:tcPr>
            <w:tcW w:w="3167" w:type="dxa"/>
            <w:shd w:val="clear" w:color="auto" w:fill="E0EBF6" w:themeFill="accent2" w:themeFillTint="33"/>
            <w:vAlign w:val="center"/>
          </w:tcPr>
          <w:p w14:paraId="3C0613A2" w14:textId="77777777" w:rsidR="000539C1" w:rsidRPr="00C10149" w:rsidRDefault="000539C1" w:rsidP="000539C1">
            <w:pPr>
              <w:pStyle w:val="ListParagraph"/>
              <w:numPr>
                <w:ilvl w:val="0"/>
                <w:numId w:val="21"/>
              </w:numPr>
              <w:tabs>
                <w:tab w:val="left" w:pos="2835"/>
              </w:tabs>
              <w:snapToGrid w:val="0"/>
              <w:spacing w:before="20" w:after="20" w:line="240" w:lineRule="auto"/>
              <w:rPr>
                <w:color w:val="002060"/>
                <w:sz w:val="24"/>
                <w:szCs w:val="24"/>
                <w:lang w:eastAsia="en-AU"/>
              </w:rPr>
            </w:pPr>
            <w:r w:rsidRPr="00C10149">
              <w:rPr>
                <w:color w:val="002060"/>
                <w:sz w:val="24"/>
                <w:szCs w:val="24"/>
                <w:lang w:eastAsia="en-AU"/>
              </w:rPr>
              <w:t xml:space="preserve">Who is involved? </w:t>
            </w:r>
          </w:p>
        </w:tc>
        <w:tc>
          <w:tcPr>
            <w:tcW w:w="5849" w:type="dxa"/>
            <w:vAlign w:val="center"/>
          </w:tcPr>
          <w:p w14:paraId="502BF2DC"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p w14:paraId="4110C6ED"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p w14:paraId="3BAC463E" w14:textId="77777777" w:rsidR="000539C1" w:rsidRPr="00B02EC1" w:rsidRDefault="000539C1" w:rsidP="00304598">
            <w:pPr>
              <w:tabs>
                <w:tab w:val="left" w:pos="2835"/>
              </w:tabs>
              <w:snapToGrid w:val="0"/>
              <w:spacing w:before="120" w:after="120" w:line="240" w:lineRule="auto"/>
              <w:rPr>
                <w:b/>
                <w:bCs/>
                <w:color w:val="002548"/>
                <w:sz w:val="40"/>
                <w:szCs w:val="40"/>
                <w:lang w:eastAsia="en-AU"/>
              </w:rPr>
            </w:pPr>
          </w:p>
        </w:tc>
      </w:tr>
      <w:tr w:rsidR="000539C1" w:rsidRPr="00352F4C" w14:paraId="78208BD3" w14:textId="77777777" w:rsidTr="00304598">
        <w:tc>
          <w:tcPr>
            <w:tcW w:w="3167" w:type="dxa"/>
            <w:shd w:val="clear" w:color="auto" w:fill="E0EBF6" w:themeFill="accent2" w:themeFillTint="33"/>
            <w:vAlign w:val="center"/>
          </w:tcPr>
          <w:p w14:paraId="7F54EC9E" w14:textId="77777777" w:rsidR="000539C1" w:rsidRPr="007B6503" w:rsidRDefault="000539C1" w:rsidP="000539C1">
            <w:pPr>
              <w:pStyle w:val="ListParagraph"/>
              <w:numPr>
                <w:ilvl w:val="0"/>
                <w:numId w:val="21"/>
              </w:numPr>
              <w:tabs>
                <w:tab w:val="left" w:pos="2835"/>
              </w:tabs>
              <w:snapToGrid w:val="0"/>
              <w:spacing w:before="20" w:after="20" w:line="240" w:lineRule="auto"/>
              <w:rPr>
                <w:color w:val="002060"/>
                <w:sz w:val="24"/>
                <w:szCs w:val="24"/>
                <w:lang w:eastAsia="en-AU"/>
              </w:rPr>
            </w:pPr>
            <w:r>
              <w:rPr>
                <w:color w:val="002060"/>
                <w:sz w:val="24"/>
                <w:szCs w:val="24"/>
                <w:lang w:eastAsia="en-AU"/>
              </w:rPr>
              <w:t>Describe organisational context and readiness for change.</w:t>
            </w:r>
          </w:p>
        </w:tc>
        <w:tc>
          <w:tcPr>
            <w:tcW w:w="5849" w:type="dxa"/>
            <w:vAlign w:val="center"/>
          </w:tcPr>
          <w:p w14:paraId="780667E0" w14:textId="77777777" w:rsidR="000539C1" w:rsidRPr="00B02EC1" w:rsidRDefault="000539C1" w:rsidP="00304598">
            <w:pPr>
              <w:tabs>
                <w:tab w:val="left" w:pos="2835"/>
              </w:tabs>
              <w:snapToGrid w:val="0"/>
              <w:spacing w:line="240" w:lineRule="auto"/>
              <w:rPr>
                <w:b/>
                <w:bCs/>
                <w:color w:val="002548"/>
                <w:sz w:val="40"/>
                <w:szCs w:val="40"/>
                <w:lang w:eastAsia="en-AU"/>
              </w:rPr>
            </w:pPr>
          </w:p>
          <w:p w14:paraId="28CBED98" w14:textId="77777777" w:rsidR="000539C1" w:rsidRPr="00B02EC1" w:rsidRDefault="000539C1" w:rsidP="00304598">
            <w:pPr>
              <w:tabs>
                <w:tab w:val="left" w:pos="2835"/>
              </w:tabs>
              <w:snapToGrid w:val="0"/>
              <w:spacing w:line="240" w:lineRule="auto"/>
              <w:rPr>
                <w:b/>
                <w:bCs/>
                <w:color w:val="002548"/>
                <w:sz w:val="40"/>
                <w:szCs w:val="40"/>
                <w:lang w:eastAsia="en-AU"/>
              </w:rPr>
            </w:pPr>
          </w:p>
          <w:p w14:paraId="3266A561" w14:textId="77777777" w:rsidR="000539C1" w:rsidRPr="00B02EC1" w:rsidRDefault="000539C1" w:rsidP="00304598">
            <w:pPr>
              <w:tabs>
                <w:tab w:val="left" w:pos="2835"/>
              </w:tabs>
              <w:snapToGrid w:val="0"/>
              <w:spacing w:line="240" w:lineRule="auto"/>
              <w:rPr>
                <w:b/>
                <w:bCs/>
                <w:color w:val="002548"/>
                <w:sz w:val="40"/>
                <w:szCs w:val="40"/>
                <w:lang w:eastAsia="en-AU"/>
              </w:rPr>
            </w:pPr>
          </w:p>
          <w:p w14:paraId="26E346D1" w14:textId="77777777" w:rsidR="000539C1" w:rsidRPr="00B02EC1" w:rsidRDefault="000539C1" w:rsidP="00304598">
            <w:pPr>
              <w:tabs>
                <w:tab w:val="left" w:pos="2835"/>
              </w:tabs>
              <w:snapToGrid w:val="0"/>
              <w:spacing w:line="240" w:lineRule="auto"/>
              <w:rPr>
                <w:b/>
                <w:bCs/>
                <w:color w:val="002548"/>
                <w:sz w:val="40"/>
                <w:szCs w:val="40"/>
                <w:lang w:eastAsia="en-AU"/>
              </w:rPr>
            </w:pPr>
          </w:p>
        </w:tc>
      </w:tr>
      <w:tr w:rsidR="000539C1" w:rsidRPr="00352F4C" w14:paraId="09B1AFA9" w14:textId="77777777" w:rsidTr="00304598">
        <w:tc>
          <w:tcPr>
            <w:tcW w:w="3167" w:type="dxa"/>
            <w:shd w:val="clear" w:color="auto" w:fill="E0EBF6" w:themeFill="accent2" w:themeFillTint="33"/>
            <w:vAlign w:val="center"/>
          </w:tcPr>
          <w:p w14:paraId="13A11DEF" w14:textId="77777777" w:rsidR="000539C1" w:rsidRDefault="000539C1" w:rsidP="000539C1">
            <w:pPr>
              <w:pStyle w:val="ListParagraph"/>
              <w:numPr>
                <w:ilvl w:val="0"/>
                <w:numId w:val="21"/>
              </w:numPr>
              <w:tabs>
                <w:tab w:val="left" w:pos="2835"/>
              </w:tabs>
              <w:snapToGrid w:val="0"/>
              <w:spacing w:before="20" w:after="20" w:line="240" w:lineRule="auto"/>
              <w:rPr>
                <w:color w:val="002060"/>
                <w:sz w:val="24"/>
                <w:szCs w:val="24"/>
                <w:lang w:eastAsia="en-AU"/>
              </w:rPr>
            </w:pPr>
            <w:r>
              <w:rPr>
                <w:color w:val="002060"/>
                <w:sz w:val="24"/>
                <w:szCs w:val="24"/>
                <w:lang w:eastAsia="en-AU"/>
              </w:rPr>
              <w:t>Select implementation strategies.</w:t>
            </w:r>
          </w:p>
        </w:tc>
        <w:tc>
          <w:tcPr>
            <w:tcW w:w="5849" w:type="dxa"/>
            <w:vAlign w:val="center"/>
          </w:tcPr>
          <w:p w14:paraId="27060C1A" w14:textId="77777777" w:rsidR="000539C1" w:rsidRPr="00B02EC1" w:rsidRDefault="000539C1" w:rsidP="00304598">
            <w:pPr>
              <w:tabs>
                <w:tab w:val="left" w:pos="2835"/>
              </w:tabs>
              <w:snapToGrid w:val="0"/>
              <w:spacing w:line="240" w:lineRule="auto"/>
              <w:rPr>
                <w:b/>
                <w:bCs/>
                <w:color w:val="002548"/>
                <w:sz w:val="40"/>
                <w:szCs w:val="40"/>
                <w:lang w:eastAsia="en-AU"/>
              </w:rPr>
            </w:pPr>
          </w:p>
          <w:p w14:paraId="2E0B16B7" w14:textId="77777777" w:rsidR="000539C1" w:rsidRPr="00B02EC1" w:rsidRDefault="000539C1" w:rsidP="00304598">
            <w:pPr>
              <w:tabs>
                <w:tab w:val="left" w:pos="2835"/>
              </w:tabs>
              <w:snapToGrid w:val="0"/>
              <w:spacing w:line="240" w:lineRule="auto"/>
              <w:rPr>
                <w:b/>
                <w:bCs/>
                <w:color w:val="002548"/>
                <w:sz w:val="40"/>
                <w:szCs w:val="40"/>
                <w:lang w:eastAsia="en-AU"/>
              </w:rPr>
            </w:pPr>
          </w:p>
          <w:p w14:paraId="7A733914" w14:textId="77777777" w:rsidR="000539C1" w:rsidRPr="00B02EC1" w:rsidRDefault="000539C1" w:rsidP="00304598">
            <w:pPr>
              <w:tabs>
                <w:tab w:val="left" w:pos="2835"/>
              </w:tabs>
              <w:snapToGrid w:val="0"/>
              <w:spacing w:line="240" w:lineRule="auto"/>
              <w:rPr>
                <w:b/>
                <w:bCs/>
                <w:color w:val="002548"/>
                <w:sz w:val="40"/>
                <w:szCs w:val="40"/>
                <w:lang w:eastAsia="en-AU"/>
              </w:rPr>
            </w:pPr>
          </w:p>
          <w:p w14:paraId="3161A2DC" w14:textId="77777777" w:rsidR="000539C1" w:rsidRPr="00B02EC1" w:rsidRDefault="000539C1" w:rsidP="00304598">
            <w:pPr>
              <w:tabs>
                <w:tab w:val="left" w:pos="2835"/>
              </w:tabs>
              <w:snapToGrid w:val="0"/>
              <w:spacing w:line="240" w:lineRule="auto"/>
              <w:rPr>
                <w:b/>
                <w:bCs/>
                <w:color w:val="002548"/>
                <w:sz w:val="40"/>
                <w:szCs w:val="40"/>
                <w:lang w:eastAsia="en-AU"/>
              </w:rPr>
            </w:pPr>
          </w:p>
        </w:tc>
      </w:tr>
    </w:tbl>
    <w:p w14:paraId="00ACA2CA" w14:textId="77777777" w:rsidR="000539C1" w:rsidRDefault="000539C1" w:rsidP="000539C1">
      <w:pPr>
        <w:rPr>
          <w:rFonts w:eastAsiaTheme="majorEastAsia" w:cstheme="majorBidi"/>
          <w:bCs/>
          <w:color w:val="000000" w:themeColor="text1"/>
          <w:sz w:val="32"/>
          <w:szCs w:val="35"/>
        </w:rPr>
      </w:pPr>
      <w:r>
        <w:rPr>
          <w:b/>
          <w:bCs/>
        </w:rPr>
        <w:br w:type="page"/>
      </w:r>
    </w:p>
    <w:p w14:paraId="79EDE24A" w14:textId="77777777" w:rsidR="000539C1" w:rsidRDefault="000539C1" w:rsidP="0000128F">
      <w:pPr>
        <w:pStyle w:val="AppendixHeading2"/>
      </w:pPr>
      <w:bookmarkStart w:id="15" w:name="_Toc232073745"/>
      <w:bookmarkStart w:id="16" w:name="_Toc233550304"/>
      <w:r w:rsidRPr="00E83721">
        <w:lastRenderedPageBreak/>
        <w:t xml:space="preserve">Template: </w:t>
      </w:r>
      <w:bookmarkStart w:id="17" w:name="_Hlk219292259"/>
      <w:r w:rsidRPr="00E83721">
        <w:t>Sequence of Behavioural Analysis</w:t>
      </w:r>
      <w:bookmarkEnd w:id="15"/>
      <w:bookmarkEnd w:id="16"/>
      <w:r w:rsidRPr="00E83721">
        <w:t xml:space="preserve"> </w:t>
      </w:r>
      <w:bookmarkEnd w:id="17"/>
    </w:p>
    <w:p w14:paraId="5EF0B780" w14:textId="77777777" w:rsidR="0000128F" w:rsidRPr="0000128F" w:rsidRDefault="0000128F" w:rsidP="0000128F"/>
    <w:tbl>
      <w:tblPr>
        <w:tblStyle w:val="TableGrid"/>
        <w:tblW w:w="0" w:type="auto"/>
        <w:tblLook w:val="04A0" w:firstRow="1" w:lastRow="0" w:firstColumn="1" w:lastColumn="0" w:noHBand="0" w:noVBand="1"/>
      </w:tblPr>
      <w:tblGrid>
        <w:gridCol w:w="3539"/>
        <w:gridCol w:w="5477"/>
      </w:tblGrid>
      <w:tr w:rsidR="000539C1" w14:paraId="44BDEC59" w14:textId="77777777" w:rsidTr="00304598">
        <w:trPr>
          <w:cnfStyle w:val="100000000000" w:firstRow="1" w:lastRow="0" w:firstColumn="0" w:lastColumn="0" w:oddVBand="0" w:evenVBand="0" w:oddHBand="0" w:evenHBand="0" w:firstRowFirstColumn="0" w:firstRowLastColumn="0" w:lastRowFirstColumn="0" w:lastRowLastColumn="0"/>
        </w:trPr>
        <w:tc>
          <w:tcPr>
            <w:tcW w:w="3539" w:type="dxa"/>
            <w:shd w:val="clear" w:color="auto" w:fill="E0EBF6" w:themeFill="accent2" w:themeFillTint="33"/>
            <w:vAlign w:val="center"/>
          </w:tcPr>
          <w:p w14:paraId="360F38F4" w14:textId="77777777" w:rsidR="000539C1" w:rsidRPr="00E83721" w:rsidRDefault="000539C1" w:rsidP="000539C1">
            <w:pPr>
              <w:numPr>
                <w:ilvl w:val="0"/>
                <w:numId w:val="26"/>
              </w:numPr>
              <w:snapToGrid w:val="0"/>
              <w:spacing w:before="120" w:after="120" w:line="240" w:lineRule="auto"/>
              <w:rPr>
                <w:color w:val="002548"/>
                <w:sz w:val="24"/>
                <w:szCs w:val="24"/>
              </w:rPr>
            </w:pPr>
            <w:r w:rsidRPr="00E83721">
              <w:rPr>
                <w:color w:val="002548"/>
                <w:sz w:val="24"/>
                <w:szCs w:val="24"/>
                <w:lang w:val="en-US"/>
              </w:rPr>
              <w:t>Clarify what key people need to do differently</w:t>
            </w:r>
          </w:p>
        </w:tc>
        <w:tc>
          <w:tcPr>
            <w:tcW w:w="5477" w:type="dxa"/>
          </w:tcPr>
          <w:p w14:paraId="0108C8A1" w14:textId="77777777" w:rsidR="000539C1" w:rsidRPr="001711D9" w:rsidRDefault="000539C1" w:rsidP="00304598">
            <w:pPr>
              <w:snapToGrid w:val="0"/>
              <w:spacing w:before="120" w:after="120" w:line="240" w:lineRule="auto"/>
              <w:rPr>
                <w:b/>
                <w:bCs/>
                <w:color w:val="005EB8" w:themeColor="accent1"/>
                <w:sz w:val="24"/>
                <w:szCs w:val="24"/>
              </w:rPr>
            </w:pPr>
          </w:p>
          <w:p w14:paraId="49056FC0" w14:textId="77777777" w:rsidR="000539C1" w:rsidRDefault="000539C1" w:rsidP="00304598">
            <w:pPr>
              <w:snapToGrid w:val="0"/>
              <w:spacing w:before="120" w:after="120" w:line="240" w:lineRule="auto"/>
              <w:rPr>
                <w:b/>
                <w:bCs/>
                <w:color w:val="005EB8" w:themeColor="accent1"/>
                <w:sz w:val="24"/>
                <w:szCs w:val="24"/>
              </w:rPr>
            </w:pPr>
          </w:p>
          <w:p w14:paraId="709CF97B" w14:textId="77777777" w:rsidR="000539C1" w:rsidRPr="001711D9" w:rsidRDefault="000539C1" w:rsidP="00304598">
            <w:pPr>
              <w:snapToGrid w:val="0"/>
              <w:spacing w:before="120" w:after="120" w:line="240" w:lineRule="auto"/>
              <w:rPr>
                <w:b/>
                <w:bCs/>
                <w:color w:val="005EB8" w:themeColor="accent1"/>
                <w:sz w:val="24"/>
                <w:szCs w:val="24"/>
              </w:rPr>
            </w:pPr>
          </w:p>
          <w:p w14:paraId="511BDC18" w14:textId="77777777" w:rsidR="000539C1" w:rsidRPr="001711D9" w:rsidRDefault="000539C1" w:rsidP="00304598">
            <w:pPr>
              <w:snapToGrid w:val="0"/>
              <w:spacing w:before="120" w:after="120" w:line="240" w:lineRule="auto"/>
              <w:rPr>
                <w:b/>
                <w:bCs/>
                <w:color w:val="005EB8" w:themeColor="accent1"/>
                <w:sz w:val="24"/>
                <w:szCs w:val="24"/>
              </w:rPr>
            </w:pPr>
          </w:p>
          <w:p w14:paraId="34D75AAA" w14:textId="77777777" w:rsidR="000539C1" w:rsidRPr="001711D9" w:rsidRDefault="000539C1" w:rsidP="00304598">
            <w:pPr>
              <w:snapToGrid w:val="0"/>
              <w:spacing w:before="120" w:after="120" w:line="240" w:lineRule="auto"/>
              <w:rPr>
                <w:b/>
                <w:bCs/>
                <w:color w:val="005EB8" w:themeColor="accent1"/>
                <w:sz w:val="24"/>
                <w:szCs w:val="24"/>
              </w:rPr>
            </w:pPr>
          </w:p>
        </w:tc>
      </w:tr>
      <w:tr w:rsidR="000539C1" w14:paraId="1F1E36E0" w14:textId="77777777" w:rsidTr="00304598">
        <w:tc>
          <w:tcPr>
            <w:tcW w:w="3539" w:type="dxa"/>
            <w:shd w:val="clear" w:color="auto" w:fill="E0EBF6" w:themeFill="accent2" w:themeFillTint="33"/>
            <w:vAlign w:val="center"/>
          </w:tcPr>
          <w:p w14:paraId="4520DBD6" w14:textId="77777777" w:rsidR="000539C1" w:rsidRPr="00E83721" w:rsidRDefault="000539C1" w:rsidP="000539C1">
            <w:pPr>
              <w:numPr>
                <w:ilvl w:val="0"/>
                <w:numId w:val="26"/>
              </w:numPr>
              <w:snapToGrid w:val="0"/>
              <w:spacing w:before="120" w:after="120" w:line="240" w:lineRule="auto"/>
              <w:rPr>
                <w:color w:val="002548"/>
                <w:sz w:val="24"/>
                <w:szCs w:val="24"/>
              </w:rPr>
            </w:pPr>
            <w:r w:rsidRPr="00E83721">
              <w:rPr>
                <w:color w:val="002548"/>
                <w:sz w:val="24"/>
                <w:szCs w:val="24"/>
                <w:lang w:val="en-US"/>
              </w:rPr>
              <w:t xml:space="preserve">Identify perceived barriers and enablers to proposed change from those who need to change </w:t>
            </w:r>
          </w:p>
        </w:tc>
        <w:tc>
          <w:tcPr>
            <w:tcW w:w="5477" w:type="dxa"/>
          </w:tcPr>
          <w:p w14:paraId="189E81DA" w14:textId="77777777" w:rsidR="000539C1" w:rsidRPr="001711D9" w:rsidRDefault="000539C1" w:rsidP="00304598">
            <w:pPr>
              <w:snapToGrid w:val="0"/>
              <w:spacing w:before="120" w:after="120" w:line="240" w:lineRule="auto"/>
              <w:rPr>
                <w:sz w:val="24"/>
                <w:szCs w:val="24"/>
              </w:rPr>
            </w:pPr>
          </w:p>
          <w:p w14:paraId="13E84B42" w14:textId="77777777" w:rsidR="000539C1" w:rsidRPr="001711D9" w:rsidRDefault="000539C1" w:rsidP="00304598">
            <w:pPr>
              <w:snapToGrid w:val="0"/>
              <w:spacing w:before="120" w:after="120" w:line="240" w:lineRule="auto"/>
              <w:rPr>
                <w:sz w:val="24"/>
                <w:szCs w:val="24"/>
              </w:rPr>
            </w:pPr>
          </w:p>
          <w:p w14:paraId="519BEC41" w14:textId="77777777" w:rsidR="000539C1" w:rsidRDefault="000539C1" w:rsidP="00304598">
            <w:pPr>
              <w:snapToGrid w:val="0"/>
              <w:spacing w:before="120" w:after="120" w:line="240" w:lineRule="auto"/>
              <w:rPr>
                <w:sz w:val="24"/>
                <w:szCs w:val="24"/>
              </w:rPr>
            </w:pPr>
          </w:p>
          <w:p w14:paraId="65C36C2D" w14:textId="77777777" w:rsidR="000539C1" w:rsidRPr="001711D9" w:rsidRDefault="000539C1" w:rsidP="00304598">
            <w:pPr>
              <w:snapToGrid w:val="0"/>
              <w:spacing w:before="120" w:after="120" w:line="240" w:lineRule="auto"/>
              <w:rPr>
                <w:sz w:val="24"/>
                <w:szCs w:val="24"/>
              </w:rPr>
            </w:pPr>
          </w:p>
          <w:p w14:paraId="1519F023" w14:textId="77777777" w:rsidR="000539C1" w:rsidRPr="001711D9" w:rsidRDefault="000539C1" w:rsidP="00304598">
            <w:pPr>
              <w:snapToGrid w:val="0"/>
              <w:spacing w:before="120" w:after="120" w:line="240" w:lineRule="auto"/>
              <w:rPr>
                <w:sz w:val="24"/>
                <w:szCs w:val="24"/>
              </w:rPr>
            </w:pPr>
          </w:p>
        </w:tc>
      </w:tr>
      <w:tr w:rsidR="000539C1" w14:paraId="125C8934" w14:textId="77777777" w:rsidTr="00304598">
        <w:tc>
          <w:tcPr>
            <w:tcW w:w="3539" w:type="dxa"/>
            <w:shd w:val="clear" w:color="auto" w:fill="E0EBF6" w:themeFill="accent2" w:themeFillTint="33"/>
            <w:vAlign w:val="center"/>
          </w:tcPr>
          <w:p w14:paraId="652BDFC7" w14:textId="77777777" w:rsidR="000539C1" w:rsidRPr="00E83721" w:rsidRDefault="000539C1" w:rsidP="000539C1">
            <w:pPr>
              <w:numPr>
                <w:ilvl w:val="0"/>
                <w:numId w:val="26"/>
              </w:numPr>
              <w:snapToGrid w:val="0"/>
              <w:spacing w:before="120" w:after="120" w:line="240" w:lineRule="auto"/>
              <w:rPr>
                <w:color w:val="002548"/>
                <w:sz w:val="24"/>
                <w:szCs w:val="24"/>
              </w:rPr>
            </w:pPr>
            <w:r w:rsidRPr="00E83721">
              <w:rPr>
                <w:color w:val="002548"/>
                <w:sz w:val="24"/>
                <w:szCs w:val="24"/>
                <w:lang w:val="en-US"/>
              </w:rPr>
              <w:t>Map individual barriers and enablers to behaviour change using behavioural model (COM-B &amp;/or TDF)</w:t>
            </w:r>
          </w:p>
        </w:tc>
        <w:tc>
          <w:tcPr>
            <w:tcW w:w="5477" w:type="dxa"/>
          </w:tcPr>
          <w:p w14:paraId="5F34BC2B" w14:textId="77777777" w:rsidR="000539C1" w:rsidRPr="001711D9" w:rsidRDefault="000539C1" w:rsidP="00304598">
            <w:pPr>
              <w:snapToGrid w:val="0"/>
              <w:spacing w:before="120" w:after="120" w:line="240" w:lineRule="auto"/>
              <w:rPr>
                <w:sz w:val="24"/>
                <w:szCs w:val="24"/>
              </w:rPr>
            </w:pPr>
          </w:p>
          <w:p w14:paraId="0523A686" w14:textId="77777777" w:rsidR="000539C1" w:rsidRPr="001711D9" w:rsidRDefault="000539C1" w:rsidP="00304598">
            <w:pPr>
              <w:snapToGrid w:val="0"/>
              <w:spacing w:before="120" w:after="120" w:line="240" w:lineRule="auto"/>
              <w:rPr>
                <w:sz w:val="24"/>
                <w:szCs w:val="24"/>
              </w:rPr>
            </w:pPr>
          </w:p>
          <w:p w14:paraId="43B8218B" w14:textId="77777777" w:rsidR="000539C1" w:rsidRDefault="000539C1" w:rsidP="00304598">
            <w:pPr>
              <w:snapToGrid w:val="0"/>
              <w:spacing w:before="120" w:after="120" w:line="240" w:lineRule="auto"/>
              <w:rPr>
                <w:sz w:val="24"/>
                <w:szCs w:val="24"/>
              </w:rPr>
            </w:pPr>
          </w:p>
          <w:p w14:paraId="09EBBA8D" w14:textId="77777777" w:rsidR="000539C1" w:rsidRPr="001711D9" w:rsidRDefault="000539C1" w:rsidP="00304598">
            <w:pPr>
              <w:snapToGrid w:val="0"/>
              <w:spacing w:before="120" w:after="120" w:line="240" w:lineRule="auto"/>
              <w:rPr>
                <w:sz w:val="24"/>
                <w:szCs w:val="24"/>
              </w:rPr>
            </w:pPr>
          </w:p>
          <w:p w14:paraId="336059A9" w14:textId="77777777" w:rsidR="000539C1" w:rsidRPr="001711D9" w:rsidRDefault="000539C1" w:rsidP="00304598">
            <w:pPr>
              <w:snapToGrid w:val="0"/>
              <w:spacing w:before="120" w:after="120" w:line="240" w:lineRule="auto"/>
              <w:rPr>
                <w:sz w:val="24"/>
                <w:szCs w:val="24"/>
              </w:rPr>
            </w:pPr>
          </w:p>
        </w:tc>
      </w:tr>
      <w:tr w:rsidR="000539C1" w14:paraId="5AED606D" w14:textId="77777777" w:rsidTr="00304598">
        <w:tc>
          <w:tcPr>
            <w:tcW w:w="3539" w:type="dxa"/>
            <w:shd w:val="clear" w:color="auto" w:fill="E0EBF6" w:themeFill="accent2" w:themeFillTint="33"/>
            <w:vAlign w:val="center"/>
          </w:tcPr>
          <w:p w14:paraId="03085D72" w14:textId="77777777" w:rsidR="000539C1" w:rsidRPr="00E83721" w:rsidRDefault="000539C1" w:rsidP="000539C1">
            <w:pPr>
              <w:numPr>
                <w:ilvl w:val="0"/>
                <w:numId w:val="26"/>
              </w:numPr>
              <w:snapToGrid w:val="0"/>
              <w:spacing w:before="120" w:after="120" w:line="240" w:lineRule="auto"/>
              <w:rPr>
                <w:color w:val="002548"/>
                <w:sz w:val="24"/>
                <w:szCs w:val="24"/>
              </w:rPr>
            </w:pPr>
            <w:r w:rsidRPr="00E83721">
              <w:rPr>
                <w:color w:val="002548"/>
                <w:sz w:val="24"/>
                <w:szCs w:val="24"/>
                <w:lang w:val="en-US"/>
              </w:rPr>
              <w:t xml:space="preserve">Identify implementation strategies that fit </w:t>
            </w:r>
          </w:p>
        </w:tc>
        <w:tc>
          <w:tcPr>
            <w:tcW w:w="5477" w:type="dxa"/>
          </w:tcPr>
          <w:p w14:paraId="72F591D0" w14:textId="77777777" w:rsidR="000539C1" w:rsidRPr="001711D9" w:rsidRDefault="000539C1" w:rsidP="00304598">
            <w:pPr>
              <w:snapToGrid w:val="0"/>
              <w:spacing w:before="120" w:after="120" w:line="240" w:lineRule="auto"/>
              <w:rPr>
                <w:sz w:val="24"/>
                <w:szCs w:val="24"/>
              </w:rPr>
            </w:pPr>
          </w:p>
          <w:p w14:paraId="51E7C9A2" w14:textId="77777777" w:rsidR="000539C1" w:rsidRDefault="000539C1" w:rsidP="00304598">
            <w:pPr>
              <w:snapToGrid w:val="0"/>
              <w:spacing w:before="120" w:after="120" w:line="240" w:lineRule="auto"/>
              <w:rPr>
                <w:sz w:val="24"/>
                <w:szCs w:val="24"/>
              </w:rPr>
            </w:pPr>
          </w:p>
          <w:p w14:paraId="442F1A00" w14:textId="77777777" w:rsidR="000539C1" w:rsidRPr="001711D9" w:rsidRDefault="000539C1" w:rsidP="00304598">
            <w:pPr>
              <w:snapToGrid w:val="0"/>
              <w:spacing w:before="120" w:after="120" w:line="240" w:lineRule="auto"/>
              <w:rPr>
                <w:sz w:val="24"/>
                <w:szCs w:val="24"/>
              </w:rPr>
            </w:pPr>
          </w:p>
          <w:p w14:paraId="5E055D25" w14:textId="77777777" w:rsidR="000539C1" w:rsidRPr="001711D9" w:rsidRDefault="000539C1" w:rsidP="00304598">
            <w:pPr>
              <w:snapToGrid w:val="0"/>
              <w:spacing w:before="120" w:after="120" w:line="240" w:lineRule="auto"/>
              <w:rPr>
                <w:sz w:val="24"/>
                <w:szCs w:val="24"/>
              </w:rPr>
            </w:pPr>
          </w:p>
          <w:p w14:paraId="0ED34AE8" w14:textId="77777777" w:rsidR="000539C1" w:rsidRPr="001711D9" w:rsidRDefault="000539C1" w:rsidP="00304598">
            <w:pPr>
              <w:snapToGrid w:val="0"/>
              <w:spacing w:before="120" w:after="120" w:line="240" w:lineRule="auto"/>
              <w:rPr>
                <w:sz w:val="24"/>
                <w:szCs w:val="24"/>
              </w:rPr>
            </w:pPr>
          </w:p>
        </w:tc>
      </w:tr>
      <w:tr w:rsidR="000539C1" w14:paraId="19916659" w14:textId="77777777" w:rsidTr="00304598">
        <w:tc>
          <w:tcPr>
            <w:tcW w:w="3539" w:type="dxa"/>
            <w:shd w:val="clear" w:color="auto" w:fill="E0EBF6" w:themeFill="accent2" w:themeFillTint="33"/>
            <w:vAlign w:val="center"/>
          </w:tcPr>
          <w:p w14:paraId="5F990DA3" w14:textId="77777777" w:rsidR="000539C1" w:rsidRPr="00E83721" w:rsidRDefault="000539C1" w:rsidP="000539C1">
            <w:pPr>
              <w:numPr>
                <w:ilvl w:val="0"/>
                <w:numId w:val="26"/>
              </w:numPr>
              <w:snapToGrid w:val="0"/>
              <w:spacing w:before="120" w:after="120" w:line="240" w:lineRule="auto"/>
              <w:rPr>
                <w:color w:val="002548"/>
                <w:sz w:val="24"/>
                <w:szCs w:val="24"/>
              </w:rPr>
            </w:pPr>
            <w:r w:rsidRPr="00E83721">
              <w:rPr>
                <w:color w:val="002548"/>
                <w:sz w:val="24"/>
                <w:szCs w:val="24"/>
                <w:lang w:val="en-US"/>
              </w:rPr>
              <w:t xml:space="preserve">Co-design practical implementation strategies </w:t>
            </w:r>
          </w:p>
        </w:tc>
        <w:tc>
          <w:tcPr>
            <w:tcW w:w="5477" w:type="dxa"/>
          </w:tcPr>
          <w:p w14:paraId="0DAD1077" w14:textId="77777777" w:rsidR="000539C1" w:rsidRPr="001711D9" w:rsidRDefault="000539C1" w:rsidP="00304598">
            <w:pPr>
              <w:snapToGrid w:val="0"/>
              <w:spacing w:before="120" w:after="120" w:line="240" w:lineRule="auto"/>
              <w:rPr>
                <w:sz w:val="24"/>
                <w:szCs w:val="24"/>
              </w:rPr>
            </w:pPr>
          </w:p>
          <w:p w14:paraId="435D6E6F" w14:textId="77777777" w:rsidR="000539C1" w:rsidRDefault="000539C1" w:rsidP="00304598">
            <w:pPr>
              <w:snapToGrid w:val="0"/>
              <w:spacing w:before="120" w:after="120" w:line="240" w:lineRule="auto"/>
              <w:rPr>
                <w:sz w:val="24"/>
                <w:szCs w:val="24"/>
              </w:rPr>
            </w:pPr>
          </w:p>
          <w:p w14:paraId="726283EB" w14:textId="77777777" w:rsidR="000539C1" w:rsidRPr="001711D9" w:rsidRDefault="000539C1" w:rsidP="00304598">
            <w:pPr>
              <w:snapToGrid w:val="0"/>
              <w:spacing w:before="120" w:after="120" w:line="240" w:lineRule="auto"/>
              <w:rPr>
                <w:sz w:val="24"/>
                <w:szCs w:val="24"/>
              </w:rPr>
            </w:pPr>
          </w:p>
          <w:p w14:paraId="486BC847" w14:textId="77777777" w:rsidR="000539C1" w:rsidRPr="001711D9" w:rsidRDefault="000539C1" w:rsidP="00304598">
            <w:pPr>
              <w:snapToGrid w:val="0"/>
              <w:spacing w:before="120" w:after="120" w:line="240" w:lineRule="auto"/>
              <w:rPr>
                <w:sz w:val="24"/>
                <w:szCs w:val="24"/>
              </w:rPr>
            </w:pPr>
          </w:p>
          <w:p w14:paraId="69EF3A03" w14:textId="77777777" w:rsidR="000539C1" w:rsidRPr="001711D9" w:rsidRDefault="000539C1" w:rsidP="00304598">
            <w:pPr>
              <w:snapToGrid w:val="0"/>
              <w:spacing w:before="120" w:after="120" w:line="240" w:lineRule="auto"/>
              <w:rPr>
                <w:sz w:val="24"/>
                <w:szCs w:val="24"/>
              </w:rPr>
            </w:pPr>
          </w:p>
        </w:tc>
      </w:tr>
      <w:tr w:rsidR="000539C1" w14:paraId="6B384850" w14:textId="77777777" w:rsidTr="00304598">
        <w:tc>
          <w:tcPr>
            <w:tcW w:w="3539" w:type="dxa"/>
            <w:shd w:val="clear" w:color="auto" w:fill="E0EBF6" w:themeFill="accent2" w:themeFillTint="33"/>
            <w:vAlign w:val="center"/>
          </w:tcPr>
          <w:p w14:paraId="7A103554" w14:textId="77777777" w:rsidR="000539C1" w:rsidRPr="00E83721" w:rsidRDefault="000539C1" w:rsidP="000539C1">
            <w:pPr>
              <w:numPr>
                <w:ilvl w:val="0"/>
                <w:numId w:val="26"/>
              </w:numPr>
              <w:snapToGrid w:val="0"/>
              <w:spacing w:before="120" w:after="120" w:line="240" w:lineRule="auto"/>
              <w:rPr>
                <w:color w:val="002548"/>
                <w:sz w:val="24"/>
                <w:szCs w:val="24"/>
              </w:rPr>
            </w:pPr>
            <w:r w:rsidRPr="00E83721">
              <w:rPr>
                <w:color w:val="002548"/>
                <w:sz w:val="24"/>
                <w:szCs w:val="24"/>
                <w:lang w:val="en-US"/>
              </w:rPr>
              <w:t>Plan to monitor and adapt</w:t>
            </w:r>
          </w:p>
        </w:tc>
        <w:tc>
          <w:tcPr>
            <w:tcW w:w="5477" w:type="dxa"/>
          </w:tcPr>
          <w:p w14:paraId="5ADABEEA" w14:textId="77777777" w:rsidR="000539C1" w:rsidRPr="001711D9" w:rsidRDefault="000539C1" w:rsidP="00304598">
            <w:pPr>
              <w:snapToGrid w:val="0"/>
              <w:spacing w:before="120" w:after="120" w:line="240" w:lineRule="auto"/>
              <w:rPr>
                <w:sz w:val="24"/>
                <w:szCs w:val="24"/>
              </w:rPr>
            </w:pPr>
          </w:p>
          <w:p w14:paraId="14DB0A53" w14:textId="77777777" w:rsidR="000539C1" w:rsidRDefault="000539C1" w:rsidP="00304598">
            <w:pPr>
              <w:snapToGrid w:val="0"/>
              <w:spacing w:before="120" w:after="120" w:line="240" w:lineRule="auto"/>
              <w:rPr>
                <w:sz w:val="24"/>
                <w:szCs w:val="24"/>
              </w:rPr>
            </w:pPr>
          </w:p>
          <w:p w14:paraId="3227DA89" w14:textId="77777777" w:rsidR="000539C1" w:rsidRPr="001711D9" w:rsidRDefault="000539C1" w:rsidP="00304598">
            <w:pPr>
              <w:snapToGrid w:val="0"/>
              <w:spacing w:before="120" w:after="120" w:line="240" w:lineRule="auto"/>
              <w:rPr>
                <w:sz w:val="24"/>
                <w:szCs w:val="24"/>
              </w:rPr>
            </w:pPr>
          </w:p>
          <w:p w14:paraId="3DF77F14" w14:textId="77777777" w:rsidR="000539C1" w:rsidRPr="001711D9" w:rsidRDefault="000539C1" w:rsidP="00304598">
            <w:pPr>
              <w:snapToGrid w:val="0"/>
              <w:spacing w:before="120" w:after="120" w:line="240" w:lineRule="auto"/>
              <w:rPr>
                <w:sz w:val="24"/>
                <w:szCs w:val="24"/>
              </w:rPr>
            </w:pPr>
          </w:p>
          <w:p w14:paraId="5AD2FCC7" w14:textId="77777777" w:rsidR="000539C1" w:rsidRPr="001711D9" w:rsidRDefault="000539C1" w:rsidP="00304598">
            <w:pPr>
              <w:snapToGrid w:val="0"/>
              <w:spacing w:before="120" w:after="120" w:line="240" w:lineRule="auto"/>
              <w:rPr>
                <w:sz w:val="24"/>
                <w:szCs w:val="24"/>
              </w:rPr>
            </w:pPr>
          </w:p>
        </w:tc>
      </w:tr>
    </w:tbl>
    <w:p w14:paraId="693B2616" w14:textId="77777777" w:rsidR="000539C1" w:rsidRPr="002A5157" w:rsidRDefault="000539C1" w:rsidP="0000128F">
      <w:pPr>
        <w:pStyle w:val="AppendixHeading2"/>
        <w:rPr>
          <w:b/>
        </w:rPr>
      </w:pPr>
      <w:bookmarkStart w:id="18" w:name="_Toc219752208"/>
      <w:bookmarkStart w:id="19" w:name="_Toc232073746"/>
      <w:bookmarkStart w:id="20" w:name="_Toc233550305"/>
      <w:r w:rsidRPr="002A5157">
        <w:lastRenderedPageBreak/>
        <w:t xml:space="preserve">Template: Mechanisms of Change </w:t>
      </w:r>
      <w:r>
        <w:t>i</w:t>
      </w:r>
      <w:r w:rsidRPr="002A5157">
        <w:t xml:space="preserve">nform </w:t>
      </w:r>
      <w:r>
        <w:t>i</w:t>
      </w:r>
      <w:r w:rsidRPr="002A5157">
        <w:t xml:space="preserve">mplementation </w:t>
      </w:r>
      <w:r>
        <w:t>s</w:t>
      </w:r>
      <w:r w:rsidRPr="002A5157">
        <w:t>trategies</w:t>
      </w:r>
      <w:bookmarkEnd w:id="18"/>
      <w:bookmarkEnd w:id="19"/>
      <w:bookmarkEnd w:id="20"/>
      <w:r w:rsidRPr="002A5157">
        <w:t xml:space="preserve"> </w:t>
      </w:r>
    </w:p>
    <w:tbl>
      <w:tblPr>
        <w:tblStyle w:val="TableGrid"/>
        <w:tblW w:w="0" w:type="auto"/>
        <w:tblLook w:val="04A0" w:firstRow="1" w:lastRow="0" w:firstColumn="1" w:lastColumn="0" w:noHBand="0" w:noVBand="1"/>
      </w:tblPr>
      <w:tblGrid>
        <w:gridCol w:w="1950"/>
        <w:gridCol w:w="2693"/>
        <w:gridCol w:w="4768"/>
      </w:tblGrid>
      <w:tr w:rsidR="000539C1" w:rsidRPr="009B3626" w14:paraId="49055859" w14:textId="77777777" w:rsidTr="00304598">
        <w:trPr>
          <w:cnfStyle w:val="100000000000" w:firstRow="1" w:lastRow="0" w:firstColumn="0" w:lastColumn="0" w:oddVBand="0" w:evenVBand="0" w:oddHBand="0" w:evenHBand="0" w:firstRowFirstColumn="0" w:firstRowLastColumn="0" w:lastRowFirstColumn="0" w:lastRowLastColumn="0"/>
        </w:trPr>
        <w:tc>
          <w:tcPr>
            <w:tcW w:w="1555" w:type="dxa"/>
            <w:tcBorders>
              <w:left w:val="single" w:sz="4" w:space="0" w:color="auto"/>
              <w:bottom w:val="single" w:sz="4" w:space="0" w:color="auto"/>
            </w:tcBorders>
            <w:shd w:val="clear" w:color="auto" w:fill="004A93"/>
            <w:vAlign w:val="center"/>
          </w:tcPr>
          <w:p w14:paraId="1D3111F4" w14:textId="77777777" w:rsidR="000539C1" w:rsidRPr="009B3626" w:rsidRDefault="000539C1" w:rsidP="00304598">
            <w:pPr>
              <w:snapToGrid w:val="0"/>
              <w:spacing w:before="120" w:after="120" w:line="240" w:lineRule="auto"/>
              <w:jc w:val="center"/>
              <w:rPr>
                <w:rFonts w:cstheme="minorHAnsi"/>
                <w:b/>
                <w:bCs/>
                <w:color w:val="FFFFFF" w:themeColor="background1"/>
                <w:sz w:val="24"/>
                <w:szCs w:val="24"/>
              </w:rPr>
            </w:pPr>
            <w:r w:rsidRPr="009B3626">
              <w:rPr>
                <w:rFonts w:cstheme="minorHAnsi"/>
                <w:b/>
                <w:bCs/>
                <w:color w:val="FFFFFF" w:themeColor="background1"/>
                <w:sz w:val="24"/>
                <w:szCs w:val="24"/>
              </w:rPr>
              <w:t>COM-B Components</w:t>
            </w:r>
          </w:p>
        </w:tc>
        <w:tc>
          <w:tcPr>
            <w:tcW w:w="2693" w:type="dxa"/>
            <w:tcBorders>
              <w:bottom w:val="single" w:sz="4" w:space="0" w:color="auto"/>
            </w:tcBorders>
            <w:shd w:val="clear" w:color="auto" w:fill="004A93"/>
            <w:vAlign w:val="center"/>
          </w:tcPr>
          <w:p w14:paraId="7E8A900F" w14:textId="77777777" w:rsidR="000539C1" w:rsidRPr="009B3626" w:rsidRDefault="000539C1" w:rsidP="00304598">
            <w:pPr>
              <w:snapToGrid w:val="0"/>
              <w:spacing w:before="120" w:after="120" w:line="240" w:lineRule="auto"/>
              <w:jc w:val="center"/>
              <w:rPr>
                <w:rFonts w:cstheme="minorHAnsi"/>
                <w:b/>
                <w:bCs/>
                <w:color w:val="FFFFFF" w:themeColor="background1"/>
                <w:sz w:val="24"/>
                <w:szCs w:val="24"/>
              </w:rPr>
            </w:pPr>
            <w:r w:rsidRPr="009B3626">
              <w:rPr>
                <w:rFonts w:cstheme="minorHAnsi"/>
                <w:b/>
                <w:bCs/>
                <w:color w:val="FFFFFF" w:themeColor="background1"/>
                <w:sz w:val="24"/>
                <w:szCs w:val="24"/>
              </w:rPr>
              <w:t>Mechanisms of Change</w:t>
            </w:r>
          </w:p>
        </w:tc>
        <w:tc>
          <w:tcPr>
            <w:tcW w:w="4768" w:type="dxa"/>
            <w:tcBorders>
              <w:bottom w:val="single" w:sz="4" w:space="0" w:color="auto"/>
              <w:right w:val="single" w:sz="4" w:space="0" w:color="auto"/>
            </w:tcBorders>
            <w:shd w:val="clear" w:color="auto" w:fill="004A93"/>
            <w:vAlign w:val="center"/>
          </w:tcPr>
          <w:p w14:paraId="24C58829" w14:textId="77777777" w:rsidR="000539C1" w:rsidRPr="009B3626" w:rsidRDefault="000539C1" w:rsidP="00304598">
            <w:pPr>
              <w:snapToGrid w:val="0"/>
              <w:spacing w:before="120" w:after="120" w:line="240" w:lineRule="auto"/>
              <w:jc w:val="center"/>
              <w:rPr>
                <w:rFonts w:cstheme="minorHAnsi"/>
                <w:b/>
                <w:bCs/>
                <w:color w:val="FFFFFF" w:themeColor="background1"/>
                <w:sz w:val="24"/>
                <w:szCs w:val="24"/>
              </w:rPr>
            </w:pPr>
            <w:r w:rsidRPr="009B3626">
              <w:rPr>
                <w:rFonts w:cstheme="minorHAnsi"/>
                <w:b/>
                <w:bCs/>
                <w:color w:val="FFFFFF" w:themeColor="background1"/>
                <w:sz w:val="24"/>
                <w:szCs w:val="24"/>
              </w:rPr>
              <w:t>Implementation Strategies</w:t>
            </w:r>
          </w:p>
        </w:tc>
      </w:tr>
      <w:tr w:rsidR="000539C1" w:rsidRPr="009B3626" w14:paraId="36F4C4F6" w14:textId="77777777" w:rsidTr="00304598">
        <w:tc>
          <w:tcPr>
            <w:tcW w:w="1555" w:type="dxa"/>
            <w:tcBorders>
              <w:top w:val="single" w:sz="4" w:space="0" w:color="auto"/>
              <w:left w:val="single" w:sz="4" w:space="0" w:color="auto"/>
              <w:bottom w:val="single" w:sz="4" w:space="0" w:color="D9D9D9" w:themeColor="background1" w:themeShade="D9"/>
              <w:right w:val="single" w:sz="4" w:space="0" w:color="D9D9D9" w:themeColor="background1" w:themeShade="D9"/>
            </w:tcBorders>
            <w:vAlign w:val="center"/>
          </w:tcPr>
          <w:p w14:paraId="6D1B24CC" w14:textId="77777777" w:rsidR="000539C1" w:rsidRPr="003209FE" w:rsidRDefault="000539C1" w:rsidP="00304598">
            <w:pPr>
              <w:snapToGrid w:val="0"/>
              <w:spacing w:before="160" w:after="160" w:line="240" w:lineRule="auto"/>
              <w:rPr>
                <w:rFonts w:cstheme="minorHAnsi"/>
                <w:color w:val="C00000"/>
                <w:sz w:val="24"/>
                <w:szCs w:val="24"/>
              </w:rPr>
            </w:pPr>
            <w:r w:rsidRPr="003209FE">
              <w:rPr>
                <w:rFonts w:cstheme="minorHAnsi"/>
                <w:color w:val="C00000"/>
                <w:sz w:val="24"/>
                <w:szCs w:val="24"/>
              </w:rPr>
              <w:t>Physical CAPABILITY</w:t>
            </w:r>
          </w:p>
        </w:tc>
        <w:tc>
          <w:tcPr>
            <w:tcW w:w="2693"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55F977A" w14:textId="77777777" w:rsidR="000539C1" w:rsidRPr="003209FE" w:rsidRDefault="000539C1" w:rsidP="00304598">
            <w:pPr>
              <w:snapToGrid w:val="0"/>
              <w:spacing w:before="160" w:after="160" w:line="240" w:lineRule="auto"/>
              <w:jc w:val="center"/>
              <w:rPr>
                <w:rFonts w:cstheme="minorHAnsi"/>
                <w:color w:val="C00000"/>
                <w:sz w:val="22"/>
                <w:szCs w:val="22"/>
              </w:rPr>
            </w:pPr>
            <w:r w:rsidRPr="003209FE">
              <w:rPr>
                <w:rFonts w:cstheme="minorHAnsi"/>
                <w:i/>
                <w:iCs/>
                <w:color w:val="C00000"/>
                <w:sz w:val="22"/>
                <w:szCs w:val="22"/>
              </w:rPr>
              <w:t>Enhance ability and confidence by developing and practicing skills</w:t>
            </w:r>
          </w:p>
        </w:tc>
        <w:tc>
          <w:tcPr>
            <w:tcW w:w="4768" w:type="dxa"/>
            <w:tcBorders>
              <w:top w:val="single" w:sz="4" w:space="0" w:color="auto"/>
              <w:left w:val="single" w:sz="4" w:space="0" w:color="D9D9D9" w:themeColor="background1" w:themeShade="D9"/>
              <w:bottom w:val="single" w:sz="4" w:space="0" w:color="D9D9D9" w:themeColor="background1" w:themeShade="D9"/>
              <w:right w:val="single" w:sz="4" w:space="0" w:color="auto"/>
            </w:tcBorders>
          </w:tcPr>
          <w:p w14:paraId="7F42F66A" w14:textId="77777777" w:rsidR="000539C1" w:rsidRPr="009B3626" w:rsidRDefault="000539C1" w:rsidP="00304598">
            <w:pPr>
              <w:snapToGrid w:val="0"/>
              <w:spacing w:before="160" w:after="160" w:line="240" w:lineRule="auto"/>
              <w:rPr>
                <w:rFonts w:cstheme="minorHAnsi"/>
                <w:sz w:val="24"/>
                <w:szCs w:val="24"/>
              </w:rPr>
            </w:pPr>
          </w:p>
          <w:p w14:paraId="46F42B35" w14:textId="77777777" w:rsidR="000539C1" w:rsidRPr="009B3626" w:rsidRDefault="000539C1" w:rsidP="00304598">
            <w:pPr>
              <w:snapToGrid w:val="0"/>
              <w:spacing w:before="160" w:after="160" w:line="240" w:lineRule="auto"/>
              <w:rPr>
                <w:rFonts w:cstheme="minorHAnsi"/>
                <w:sz w:val="24"/>
                <w:szCs w:val="24"/>
              </w:rPr>
            </w:pPr>
          </w:p>
          <w:p w14:paraId="202A5CE8" w14:textId="77777777" w:rsidR="000539C1" w:rsidRPr="009B3626" w:rsidRDefault="000539C1" w:rsidP="00304598">
            <w:pPr>
              <w:snapToGrid w:val="0"/>
              <w:spacing w:before="160" w:after="160" w:line="240" w:lineRule="auto"/>
              <w:rPr>
                <w:rFonts w:cstheme="minorHAnsi"/>
                <w:sz w:val="24"/>
                <w:szCs w:val="24"/>
              </w:rPr>
            </w:pPr>
          </w:p>
          <w:p w14:paraId="143B0328" w14:textId="77777777" w:rsidR="000539C1" w:rsidRPr="009B3626" w:rsidRDefault="000539C1" w:rsidP="00304598">
            <w:pPr>
              <w:snapToGrid w:val="0"/>
              <w:spacing w:before="160" w:after="160" w:line="240" w:lineRule="auto"/>
              <w:rPr>
                <w:rFonts w:cstheme="minorHAnsi"/>
                <w:sz w:val="24"/>
                <w:szCs w:val="24"/>
              </w:rPr>
            </w:pPr>
          </w:p>
        </w:tc>
      </w:tr>
      <w:tr w:rsidR="000539C1" w:rsidRPr="009B3626" w14:paraId="63BDCEB8" w14:textId="77777777" w:rsidTr="00304598">
        <w:tc>
          <w:tcPr>
            <w:tcW w:w="1555"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6734EA61" w14:textId="77777777" w:rsidR="000539C1" w:rsidRPr="003209FE" w:rsidRDefault="000539C1" w:rsidP="00304598">
            <w:pPr>
              <w:snapToGrid w:val="0"/>
              <w:spacing w:before="160" w:after="160" w:line="240" w:lineRule="auto"/>
              <w:rPr>
                <w:rFonts w:cstheme="minorHAnsi"/>
                <w:color w:val="C00000"/>
                <w:sz w:val="24"/>
                <w:szCs w:val="24"/>
              </w:rPr>
            </w:pPr>
            <w:r w:rsidRPr="003209FE">
              <w:rPr>
                <w:rFonts w:cstheme="minorHAnsi"/>
                <w:color w:val="C00000"/>
                <w:sz w:val="24"/>
                <w:szCs w:val="24"/>
              </w:rPr>
              <w:t>Psychological CAPABILITY</w:t>
            </w:r>
          </w:p>
        </w:tc>
        <w:tc>
          <w:tcPr>
            <w:tcW w:w="26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4108358" w14:textId="77777777" w:rsidR="000539C1" w:rsidRPr="003209FE" w:rsidRDefault="000539C1" w:rsidP="00304598">
            <w:pPr>
              <w:snapToGrid w:val="0"/>
              <w:spacing w:before="160" w:after="160" w:line="240" w:lineRule="auto"/>
              <w:jc w:val="center"/>
              <w:rPr>
                <w:rFonts w:cstheme="minorHAnsi"/>
                <w:color w:val="C00000"/>
                <w:sz w:val="22"/>
                <w:szCs w:val="22"/>
              </w:rPr>
            </w:pPr>
            <w:r w:rsidRPr="003209FE">
              <w:rPr>
                <w:rFonts w:cstheme="minorHAnsi"/>
                <w:i/>
                <w:iCs/>
                <w:color w:val="C00000"/>
                <w:sz w:val="22"/>
                <w:szCs w:val="22"/>
              </w:rPr>
              <w:t>Increase understanding in context, to make better decisions</w:t>
            </w:r>
          </w:p>
        </w:tc>
        <w:tc>
          <w:tcPr>
            <w:tcW w:w="47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388BCDB1" w14:textId="77777777" w:rsidR="000539C1" w:rsidRPr="009B3626" w:rsidRDefault="000539C1" w:rsidP="00304598">
            <w:pPr>
              <w:snapToGrid w:val="0"/>
              <w:spacing w:before="160" w:after="160" w:line="240" w:lineRule="auto"/>
              <w:rPr>
                <w:rFonts w:cstheme="minorHAnsi"/>
                <w:sz w:val="24"/>
                <w:szCs w:val="24"/>
              </w:rPr>
            </w:pPr>
          </w:p>
          <w:p w14:paraId="665EC967" w14:textId="77777777" w:rsidR="000539C1" w:rsidRPr="009B3626" w:rsidRDefault="000539C1" w:rsidP="00304598">
            <w:pPr>
              <w:snapToGrid w:val="0"/>
              <w:spacing w:before="160" w:after="160" w:line="240" w:lineRule="auto"/>
              <w:rPr>
                <w:rFonts w:cstheme="minorHAnsi"/>
                <w:sz w:val="24"/>
                <w:szCs w:val="24"/>
              </w:rPr>
            </w:pPr>
          </w:p>
          <w:p w14:paraId="5D6166E8" w14:textId="77777777" w:rsidR="000539C1" w:rsidRPr="009B3626" w:rsidRDefault="000539C1" w:rsidP="00304598">
            <w:pPr>
              <w:snapToGrid w:val="0"/>
              <w:spacing w:before="160" w:after="160" w:line="240" w:lineRule="auto"/>
              <w:rPr>
                <w:rFonts w:cstheme="minorHAnsi"/>
                <w:sz w:val="24"/>
                <w:szCs w:val="24"/>
              </w:rPr>
            </w:pPr>
          </w:p>
          <w:p w14:paraId="7CB5C119" w14:textId="77777777" w:rsidR="000539C1" w:rsidRPr="009B3626" w:rsidRDefault="000539C1" w:rsidP="00304598">
            <w:pPr>
              <w:snapToGrid w:val="0"/>
              <w:spacing w:before="160" w:after="160" w:line="240" w:lineRule="auto"/>
              <w:rPr>
                <w:rFonts w:cstheme="minorHAnsi"/>
                <w:sz w:val="24"/>
                <w:szCs w:val="24"/>
              </w:rPr>
            </w:pPr>
          </w:p>
        </w:tc>
      </w:tr>
      <w:tr w:rsidR="000539C1" w:rsidRPr="009B3626" w14:paraId="62E88350" w14:textId="77777777" w:rsidTr="00304598">
        <w:tc>
          <w:tcPr>
            <w:tcW w:w="1555"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03B0659A" w14:textId="77777777" w:rsidR="000539C1" w:rsidRPr="003209FE" w:rsidRDefault="000539C1" w:rsidP="00304598">
            <w:pPr>
              <w:snapToGrid w:val="0"/>
              <w:spacing w:before="160" w:after="160" w:line="240" w:lineRule="auto"/>
              <w:rPr>
                <w:rFonts w:cstheme="minorHAnsi"/>
                <w:color w:val="CC9900"/>
                <w:sz w:val="24"/>
                <w:szCs w:val="24"/>
              </w:rPr>
            </w:pPr>
            <w:r w:rsidRPr="003209FE">
              <w:rPr>
                <w:rFonts w:cstheme="minorHAnsi"/>
                <w:color w:val="CC9900"/>
                <w:sz w:val="24"/>
                <w:szCs w:val="24"/>
              </w:rPr>
              <w:t>Reflective MOTIVATION</w:t>
            </w:r>
          </w:p>
        </w:tc>
        <w:tc>
          <w:tcPr>
            <w:tcW w:w="26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13688FB" w14:textId="77777777" w:rsidR="000539C1" w:rsidRPr="003209FE" w:rsidRDefault="000539C1" w:rsidP="00304598">
            <w:pPr>
              <w:snapToGrid w:val="0"/>
              <w:spacing w:before="160" w:after="160" w:line="240" w:lineRule="auto"/>
              <w:jc w:val="center"/>
              <w:rPr>
                <w:rFonts w:cstheme="minorHAnsi"/>
                <w:color w:val="CC9900"/>
                <w:sz w:val="22"/>
                <w:szCs w:val="22"/>
              </w:rPr>
            </w:pPr>
            <w:r w:rsidRPr="003209FE">
              <w:rPr>
                <w:rFonts w:cstheme="minorHAnsi"/>
                <w:i/>
                <w:iCs/>
                <w:color w:val="CC9900"/>
                <w:sz w:val="22"/>
                <w:szCs w:val="22"/>
              </w:rPr>
              <w:t>Increase motivation by rewarding positive intentional behaviour, towards goals</w:t>
            </w:r>
          </w:p>
        </w:tc>
        <w:tc>
          <w:tcPr>
            <w:tcW w:w="47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4431DC53" w14:textId="77777777" w:rsidR="000539C1" w:rsidRPr="009B3626" w:rsidRDefault="000539C1" w:rsidP="00304598">
            <w:pPr>
              <w:snapToGrid w:val="0"/>
              <w:spacing w:before="160" w:after="160" w:line="240" w:lineRule="auto"/>
              <w:rPr>
                <w:rFonts w:cstheme="minorHAnsi"/>
                <w:sz w:val="24"/>
                <w:szCs w:val="24"/>
              </w:rPr>
            </w:pPr>
          </w:p>
          <w:p w14:paraId="47DE3F82" w14:textId="77777777" w:rsidR="000539C1" w:rsidRPr="009B3626" w:rsidRDefault="000539C1" w:rsidP="00304598">
            <w:pPr>
              <w:snapToGrid w:val="0"/>
              <w:spacing w:before="160" w:after="160" w:line="240" w:lineRule="auto"/>
              <w:rPr>
                <w:rFonts w:cstheme="minorHAnsi"/>
                <w:sz w:val="24"/>
                <w:szCs w:val="24"/>
              </w:rPr>
            </w:pPr>
          </w:p>
          <w:p w14:paraId="34373286" w14:textId="77777777" w:rsidR="000539C1" w:rsidRPr="009B3626" w:rsidRDefault="000539C1" w:rsidP="00304598">
            <w:pPr>
              <w:snapToGrid w:val="0"/>
              <w:spacing w:before="160" w:after="160" w:line="240" w:lineRule="auto"/>
              <w:rPr>
                <w:rFonts w:cstheme="minorHAnsi"/>
                <w:sz w:val="24"/>
                <w:szCs w:val="24"/>
              </w:rPr>
            </w:pPr>
          </w:p>
          <w:p w14:paraId="4499FF6B" w14:textId="77777777" w:rsidR="000539C1" w:rsidRPr="009B3626" w:rsidRDefault="000539C1" w:rsidP="00304598">
            <w:pPr>
              <w:snapToGrid w:val="0"/>
              <w:spacing w:before="160" w:after="160" w:line="240" w:lineRule="auto"/>
              <w:rPr>
                <w:rFonts w:cstheme="minorHAnsi"/>
                <w:sz w:val="24"/>
                <w:szCs w:val="24"/>
              </w:rPr>
            </w:pPr>
          </w:p>
        </w:tc>
      </w:tr>
      <w:tr w:rsidR="000539C1" w:rsidRPr="009B3626" w14:paraId="3B9AC67A" w14:textId="77777777" w:rsidTr="00304598">
        <w:tc>
          <w:tcPr>
            <w:tcW w:w="1555"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0D026CEE" w14:textId="77777777" w:rsidR="000539C1" w:rsidRPr="003209FE" w:rsidRDefault="000539C1" w:rsidP="00304598">
            <w:pPr>
              <w:snapToGrid w:val="0"/>
              <w:spacing w:before="160" w:after="160" w:line="240" w:lineRule="auto"/>
              <w:rPr>
                <w:rFonts w:cstheme="minorHAnsi"/>
                <w:color w:val="CC9900"/>
                <w:sz w:val="24"/>
                <w:szCs w:val="24"/>
              </w:rPr>
            </w:pPr>
            <w:r w:rsidRPr="003209FE">
              <w:rPr>
                <w:rFonts w:cstheme="minorHAnsi"/>
                <w:color w:val="CC9900"/>
                <w:sz w:val="24"/>
                <w:szCs w:val="24"/>
              </w:rPr>
              <w:t>Automatic MOTIVATION</w:t>
            </w:r>
          </w:p>
        </w:tc>
        <w:tc>
          <w:tcPr>
            <w:tcW w:w="26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119AA46" w14:textId="77777777" w:rsidR="000539C1" w:rsidRPr="003209FE" w:rsidRDefault="000539C1" w:rsidP="00304598">
            <w:pPr>
              <w:snapToGrid w:val="0"/>
              <w:spacing w:before="160" w:after="160" w:line="240" w:lineRule="auto"/>
              <w:jc w:val="center"/>
              <w:rPr>
                <w:rFonts w:cstheme="minorHAnsi"/>
                <w:color w:val="CC9900"/>
                <w:sz w:val="22"/>
                <w:szCs w:val="22"/>
              </w:rPr>
            </w:pPr>
            <w:r w:rsidRPr="003209FE">
              <w:rPr>
                <w:rFonts w:cstheme="minorHAnsi"/>
                <w:i/>
                <w:iCs/>
                <w:color w:val="CC9900"/>
                <w:sz w:val="22"/>
                <w:szCs w:val="22"/>
              </w:rPr>
              <w:t>Use automated reminders to reinforce desired behaviours, and notifications &amp; penalties to limit undesired behaviours</w:t>
            </w:r>
          </w:p>
        </w:tc>
        <w:tc>
          <w:tcPr>
            <w:tcW w:w="47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40A601AB" w14:textId="77777777" w:rsidR="000539C1" w:rsidRPr="009B3626" w:rsidRDefault="000539C1" w:rsidP="00304598">
            <w:pPr>
              <w:snapToGrid w:val="0"/>
              <w:spacing w:before="160" w:after="160" w:line="240" w:lineRule="auto"/>
              <w:rPr>
                <w:rFonts w:cstheme="minorHAnsi"/>
                <w:sz w:val="24"/>
                <w:szCs w:val="24"/>
              </w:rPr>
            </w:pPr>
          </w:p>
        </w:tc>
      </w:tr>
      <w:tr w:rsidR="000539C1" w:rsidRPr="009B3626" w14:paraId="65811E80" w14:textId="77777777" w:rsidTr="00304598">
        <w:tc>
          <w:tcPr>
            <w:tcW w:w="1555"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3BBD097E" w14:textId="77777777" w:rsidR="000539C1" w:rsidRPr="003209FE" w:rsidRDefault="000539C1" w:rsidP="00304598">
            <w:pPr>
              <w:snapToGrid w:val="0"/>
              <w:spacing w:before="160" w:after="160" w:line="240" w:lineRule="auto"/>
              <w:rPr>
                <w:rFonts w:cstheme="minorHAnsi"/>
                <w:color w:val="00376E" w:themeColor="accent6" w:themeShade="BF"/>
                <w:sz w:val="24"/>
                <w:szCs w:val="24"/>
              </w:rPr>
            </w:pPr>
            <w:r w:rsidRPr="003209FE">
              <w:rPr>
                <w:rFonts w:cstheme="minorHAnsi"/>
                <w:color w:val="00376E" w:themeColor="accent6" w:themeShade="BF"/>
                <w:sz w:val="24"/>
                <w:szCs w:val="24"/>
              </w:rPr>
              <w:t>Physical OPPORTUNITY</w:t>
            </w:r>
          </w:p>
        </w:tc>
        <w:tc>
          <w:tcPr>
            <w:tcW w:w="26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E21F213" w14:textId="77777777" w:rsidR="000539C1" w:rsidRPr="003209FE" w:rsidRDefault="000539C1" w:rsidP="00304598">
            <w:pPr>
              <w:snapToGrid w:val="0"/>
              <w:spacing w:before="160" w:after="160" w:line="240" w:lineRule="auto"/>
              <w:jc w:val="center"/>
              <w:rPr>
                <w:rFonts w:cstheme="minorHAnsi"/>
                <w:color w:val="00376E" w:themeColor="accent6" w:themeShade="BF"/>
                <w:sz w:val="22"/>
                <w:szCs w:val="22"/>
              </w:rPr>
            </w:pPr>
            <w:r w:rsidRPr="003209FE">
              <w:rPr>
                <w:rFonts w:cstheme="minorHAnsi"/>
                <w:i/>
                <w:iCs/>
                <w:color w:val="00376E" w:themeColor="accent6" w:themeShade="BF"/>
                <w:sz w:val="22"/>
                <w:szCs w:val="22"/>
              </w:rPr>
              <w:t>Alter the physical environment, provide visuals of new workflows, to prompt desired behaviour</w:t>
            </w:r>
          </w:p>
        </w:tc>
        <w:tc>
          <w:tcPr>
            <w:tcW w:w="476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5750B1CC" w14:textId="77777777" w:rsidR="000539C1" w:rsidRPr="009B3626" w:rsidRDefault="000539C1" w:rsidP="00304598">
            <w:pPr>
              <w:snapToGrid w:val="0"/>
              <w:spacing w:before="160" w:after="160" w:line="240" w:lineRule="auto"/>
              <w:rPr>
                <w:rFonts w:cstheme="minorHAnsi"/>
                <w:sz w:val="24"/>
                <w:szCs w:val="24"/>
              </w:rPr>
            </w:pPr>
          </w:p>
          <w:p w14:paraId="4DC1B25B" w14:textId="77777777" w:rsidR="000539C1" w:rsidRPr="009B3626" w:rsidRDefault="000539C1" w:rsidP="00304598">
            <w:pPr>
              <w:snapToGrid w:val="0"/>
              <w:spacing w:before="160" w:after="160" w:line="240" w:lineRule="auto"/>
              <w:rPr>
                <w:rFonts w:cstheme="minorHAnsi"/>
                <w:sz w:val="24"/>
                <w:szCs w:val="24"/>
              </w:rPr>
            </w:pPr>
          </w:p>
          <w:p w14:paraId="1AE41F55" w14:textId="77777777" w:rsidR="000539C1" w:rsidRPr="009B3626" w:rsidRDefault="000539C1" w:rsidP="00304598">
            <w:pPr>
              <w:snapToGrid w:val="0"/>
              <w:spacing w:before="160" w:after="160" w:line="240" w:lineRule="auto"/>
              <w:rPr>
                <w:rFonts w:cstheme="minorHAnsi"/>
                <w:sz w:val="24"/>
                <w:szCs w:val="24"/>
              </w:rPr>
            </w:pPr>
          </w:p>
          <w:p w14:paraId="3C92C44A" w14:textId="77777777" w:rsidR="000539C1" w:rsidRPr="009B3626" w:rsidRDefault="000539C1" w:rsidP="00304598">
            <w:pPr>
              <w:snapToGrid w:val="0"/>
              <w:spacing w:before="160" w:after="160" w:line="240" w:lineRule="auto"/>
              <w:rPr>
                <w:rFonts w:cstheme="minorHAnsi"/>
                <w:sz w:val="24"/>
                <w:szCs w:val="24"/>
              </w:rPr>
            </w:pPr>
          </w:p>
        </w:tc>
      </w:tr>
      <w:tr w:rsidR="000539C1" w:rsidRPr="009B3626" w14:paraId="2F4836F7" w14:textId="77777777" w:rsidTr="00304598">
        <w:tc>
          <w:tcPr>
            <w:tcW w:w="1555" w:type="dxa"/>
            <w:tcBorders>
              <w:top w:val="single" w:sz="4" w:space="0" w:color="D9D9D9" w:themeColor="background1" w:themeShade="D9"/>
              <w:left w:val="single" w:sz="4" w:space="0" w:color="auto"/>
              <w:bottom w:val="single" w:sz="4" w:space="0" w:color="auto"/>
              <w:right w:val="single" w:sz="4" w:space="0" w:color="D9D9D9" w:themeColor="background1" w:themeShade="D9"/>
            </w:tcBorders>
            <w:vAlign w:val="center"/>
          </w:tcPr>
          <w:p w14:paraId="257C099D" w14:textId="77777777" w:rsidR="000539C1" w:rsidRPr="003209FE" w:rsidRDefault="000539C1" w:rsidP="00304598">
            <w:pPr>
              <w:snapToGrid w:val="0"/>
              <w:spacing w:before="160" w:after="160" w:line="240" w:lineRule="auto"/>
              <w:rPr>
                <w:rFonts w:cstheme="minorHAnsi"/>
                <w:color w:val="00376E" w:themeColor="accent6" w:themeShade="BF"/>
                <w:sz w:val="24"/>
                <w:szCs w:val="24"/>
              </w:rPr>
            </w:pPr>
            <w:r w:rsidRPr="003209FE">
              <w:rPr>
                <w:rFonts w:cstheme="minorHAnsi"/>
                <w:color w:val="00376E" w:themeColor="accent6" w:themeShade="BF"/>
                <w:sz w:val="24"/>
                <w:szCs w:val="24"/>
              </w:rPr>
              <w:t>Social OPPORTUNITY</w:t>
            </w:r>
          </w:p>
        </w:tc>
        <w:tc>
          <w:tcPr>
            <w:tcW w:w="2693"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2289A234" w14:textId="77777777" w:rsidR="000539C1" w:rsidRPr="003209FE" w:rsidRDefault="000539C1" w:rsidP="00304598">
            <w:pPr>
              <w:snapToGrid w:val="0"/>
              <w:spacing w:before="160" w:after="160" w:line="240" w:lineRule="auto"/>
              <w:jc w:val="center"/>
              <w:rPr>
                <w:rFonts w:cstheme="minorHAnsi"/>
                <w:color w:val="00376E" w:themeColor="accent6" w:themeShade="BF"/>
                <w:sz w:val="22"/>
                <w:szCs w:val="22"/>
              </w:rPr>
            </w:pPr>
            <w:r w:rsidRPr="003209FE">
              <w:rPr>
                <w:rFonts w:cstheme="minorHAnsi"/>
                <w:i/>
                <w:iCs/>
                <w:color w:val="00376E" w:themeColor="accent6" w:themeShade="BF"/>
                <w:sz w:val="22"/>
                <w:szCs w:val="22"/>
              </w:rPr>
              <w:t>Observe others making changes, provide leadership and mentoring support for individuals and in peer groups</w:t>
            </w:r>
          </w:p>
        </w:tc>
        <w:tc>
          <w:tcPr>
            <w:tcW w:w="4768" w:type="dxa"/>
            <w:tcBorders>
              <w:top w:val="single" w:sz="4" w:space="0" w:color="D9D9D9" w:themeColor="background1" w:themeShade="D9"/>
              <w:left w:val="single" w:sz="4" w:space="0" w:color="D9D9D9" w:themeColor="background1" w:themeShade="D9"/>
              <w:bottom w:val="single" w:sz="4" w:space="0" w:color="auto"/>
              <w:right w:val="single" w:sz="4" w:space="0" w:color="auto"/>
            </w:tcBorders>
          </w:tcPr>
          <w:p w14:paraId="15207A63" w14:textId="77777777" w:rsidR="000539C1" w:rsidRPr="009B3626" w:rsidRDefault="000539C1" w:rsidP="00304598">
            <w:pPr>
              <w:snapToGrid w:val="0"/>
              <w:spacing w:before="160" w:after="160" w:line="240" w:lineRule="auto"/>
              <w:rPr>
                <w:rFonts w:cstheme="minorHAnsi"/>
                <w:sz w:val="24"/>
                <w:szCs w:val="24"/>
              </w:rPr>
            </w:pPr>
          </w:p>
          <w:p w14:paraId="1A03E51C" w14:textId="77777777" w:rsidR="000539C1" w:rsidRPr="009B3626" w:rsidRDefault="000539C1" w:rsidP="00304598">
            <w:pPr>
              <w:snapToGrid w:val="0"/>
              <w:spacing w:before="160" w:after="160" w:line="240" w:lineRule="auto"/>
              <w:rPr>
                <w:rFonts w:cstheme="minorHAnsi"/>
                <w:sz w:val="24"/>
                <w:szCs w:val="24"/>
              </w:rPr>
            </w:pPr>
          </w:p>
          <w:p w14:paraId="22791F0B" w14:textId="77777777" w:rsidR="000539C1" w:rsidRPr="009B3626" w:rsidRDefault="000539C1" w:rsidP="00304598">
            <w:pPr>
              <w:snapToGrid w:val="0"/>
              <w:spacing w:before="160" w:after="160" w:line="240" w:lineRule="auto"/>
              <w:rPr>
                <w:rFonts w:cstheme="minorHAnsi"/>
                <w:sz w:val="24"/>
                <w:szCs w:val="24"/>
              </w:rPr>
            </w:pPr>
          </w:p>
          <w:p w14:paraId="1BA8A17F" w14:textId="77777777" w:rsidR="000539C1" w:rsidRPr="009B3626" w:rsidRDefault="000539C1" w:rsidP="00304598">
            <w:pPr>
              <w:snapToGrid w:val="0"/>
              <w:spacing w:before="160" w:after="160" w:line="240" w:lineRule="auto"/>
              <w:rPr>
                <w:rFonts w:cstheme="minorHAnsi"/>
                <w:sz w:val="24"/>
                <w:szCs w:val="24"/>
              </w:rPr>
            </w:pPr>
          </w:p>
        </w:tc>
      </w:tr>
    </w:tbl>
    <w:p w14:paraId="0071738E" w14:textId="77777777" w:rsidR="000539C1" w:rsidRPr="00F92511" w:rsidRDefault="000539C1" w:rsidP="0000128F">
      <w:pPr>
        <w:pStyle w:val="AppendixHeading2"/>
        <w:rPr>
          <w:b/>
        </w:rPr>
      </w:pPr>
      <w:bookmarkStart w:id="21" w:name="_Toc219752209"/>
      <w:bookmarkStart w:id="22" w:name="_Toc232073747"/>
      <w:bookmarkStart w:id="23" w:name="_Toc233550306"/>
      <w:r w:rsidRPr="00F92511">
        <w:lastRenderedPageBreak/>
        <w:t xml:space="preserve">Template: Select </w:t>
      </w:r>
      <w:r>
        <w:t>a</w:t>
      </w:r>
      <w:r w:rsidRPr="00F92511">
        <w:t xml:space="preserve">ppropriate </w:t>
      </w:r>
      <w:r>
        <w:t>i</w:t>
      </w:r>
      <w:r w:rsidRPr="00F92511">
        <w:t xml:space="preserve">ntervention </w:t>
      </w:r>
      <w:r>
        <w:t>f</w:t>
      </w:r>
      <w:r w:rsidRPr="00F92511">
        <w:t>unctions</w:t>
      </w:r>
      <w:bookmarkEnd w:id="21"/>
      <w:bookmarkEnd w:id="22"/>
      <w:bookmarkEnd w:id="23"/>
    </w:p>
    <w:tbl>
      <w:tblPr>
        <w:tblStyle w:val="TableGrid"/>
        <w:tblW w:w="0" w:type="auto"/>
        <w:tblLook w:val="04A0" w:firstRow="1" w:lastRow="0" w:firstColumn="1" w:lastColumn="0" w:noHBand="0" w:noVBand="1"/>
      </w:tblPr>
      <w:tblGrid>
        <w:gridCol w:w="1883"/>
        <w:gridCol w:w="2764"/>
        <w:gridCol w:w="1363"/>
        <w:gridCol w:w="1590"/>
        <w:gridCol w:w="1416"/>
      </w:tblGrid>
      <w:tr w:rsidR="000539C1" w14:paraId="079B4B29" w14:textId="77777777" w:rsidTr="00304598">
        <w:trPr>
          <w:cnfStyle w:val="100000000000" w:firstRow="1" w:lastRow="0" w:firstColumn="0" w:lastColumn="0" w:oddVBand="0" w:evenVBand="0" w:oddHBand="0" w:evenHBand="0" w:firstRowFirstColumn="0" w:firstRowLastColumn="0" w:lastRowFirstColumn="0" w:lastRowLastColumn="0"/>
        </w:trPr>
        <w:tc>
          <w:tcPr>
            <w:tcW w:w="1883" w:type="dxa"/>
            <w:tcBorders>
              <w:bottom w:val="single" w:sz="4" w:space="0" w:color="auto"/>
            </w:tcBorders>
            <w:shd w:val="clear" w:color="auto" w:fill="F2F2F2" w:themeFill="background1" w:themeFillShade="F2"/>
            <w:vAlign w:val="center"/>
          </w:tcPr>
          <w:p w14:paraId="1B6ACF8D" w14:textId="77777777" w:rsidR="000539C1" w:rsidRPr="00F92511" w:rsidRDefault="000539C1" w:rsidP="00304598">
            <w:pPr>
              <w:snapToGrid w:val="0"/>
              <w:spacing w:before="120" w:after="120" w:line="240" w:lineRule="auto"/>
              <w:jc w:val="center"/>
              <w:rPr>
                <w:b/>
                <w:bCs/>
                <w:color w:val="002548"/>
                <w:sz w:val="24"/>
                <w:szCs w:val="32"/>
              </w:rPr>
            </w:pPr>
            <w:r w:rsidRPr="00F92511">
              <w:rPr>
                <w:b/>
                <w:bCs/>
                <w:color w:val="002548"/>
                <w:sz w:val="24"/>
                <w:szCs w:val="32"/>
              </w:rPr>
              <w:t>Intervention</w:t>
            </w:r>
          </w:p>
        </w:tc>
        <w:tc>
          <w:tcPr>
            <w:tcW w:w="2764" w:type="dxa"/>
            <w:tcBorders>
              <w:bottom w:val="single" w:sz="4" w:space="0" w:color="auto"/>
            </w:tcBorders>
            <w:shd w:val="clear" w:color="auto" w:fill="F2F2F2" w:themeFill="background1" w:themeFillShade="F2"/>
            <w:vAlign w:val="center"/>
          </w:tcPr>
          <w:p w14:paraId="6BA91A34" w14:textId="77777777" w:rsidR="000539C1" w:rsidRPr="00F92511" w:rsidRDefault="000539C1" w:rsidP="00304598">
            <w:pPr>
              <w:snapToGrid w:val="0"/>
              <w:spacing w:before="120" w:after="120" w:line="240" w:lineRule="auto"/>
              <w:jc w:val="center"/>
              <w:rPr>
                <w:b/>
                <w:bCs/>
                <w:color w:val="002548"/>
                <w:sz w:val="24"/>
                <w:szCs w:val="32"/>
              </w:rPr>
            </w:pPr>
            <w:r w:rsidRPr="00F92511">
              <w:rPr>
                <w:b/>
                <w:bCs/>
                <w:color w:val="002548"/>
                <w:sz w:val="24"/>
                <w:szCs w:val="32"/>
              </w:rPr>
              <w:t>Description</w:t>
            </w:r>
          </w:p>
        </w:tc>
        <w:tc>
          <w:tcPr>
            <w:tcW w:w="1363" w:type="dxa"/>
            <w:tcBorders>
              <w:bottom w:val="single" w:sz="4" w:space="0" w:color="auto"/>
            </w:tcBorders>
            <w:shd w:val="clear" w:color="auto" w:fill="F2F2F2" w:themeFill="background1" w:themeFillShade="F2"/>
            <w:vAlign w:val="center"/>
          </w:tcPr>
          <w:p w14:paraId="515F3B42" w14:textId="77777777" w:rsidR="000539C1" w:rsidRPr="00665074" w:rsidRDefault="000539C1" w:rsidP="00304598">
            <w:pPr>
              <w:snapToGrid w:val="0"/>
              <w:spacing w:before="120" w:after="120" w:line="240" w:lineRule="auto"/>
              <w:jc w:val="center"/>
              <w:rPr>
                <w:b/>
                <w:bCs/>
                <w:color w:val="C00000"/>
                <w:sz w:val="24"/>
                <w:szCs w:val="32"/>
              </w:rPr>
            </w:pPr>
            <w:r w:rsidRPr="00665074">
              <w:rPr>
                <w:b/>
                <w:bCs/>
                <w:color w:val="C00000"/>
                <w:sz w:val="24"/>
                <w:szCs w:val="32"/>
              </w:rPr>
              <w:t>Capability</w:t>
            </w:r>
          </w:p>
        </w:tc>
        <w:tc>
          <w:tcPr>
            <w:tcW w:w="1590" w:type="dxa"/>
            <w:tcBorders>
              <w:bottom w:val="single" w:sz="4" w:space="0" w:color="auto"/>
            </w:tcBorders>
            <w:shd w:val="clear" w:color="auto" w:fill="F2F2F2" w:themeFill="background1" w:themeFillShade="F2"/>
            <w:vAlign w:val="center"/>
          </w:tcPr>
          <w:p w14:paraId="4D712685" w14:textId="77777777" w:rsidR="000539C1" w:rsidRPr="007D160C" w:rsidRDefault="000539C1" w:rsidP="00304598">
            <w:pPr>
              <w:snapToGrid w:val="0"/>
              <w:spacing w:before="120" w:after="120" w:line="240" w:lineRule="auto"/>
              <w:jc w:val="center"/>
              <w:rPr>
                <w:b/>
                <w:bCs/>
                <w:color w:val="005EB8" w:themeColor="accent1"/>
                <w:sz w:val="24"/>
                <w:szCs w:val="32"/>
              </w:rPr>
            </w:pPr>
            <w:r w:rsidRPr="00665074">
              <w:rPr>
                <w:b/>
                <w:bCs/>
                <w:color w:val="CC9900"/>
                <w:sz w:val="24"/>
                <w:szCs w:val="32"/>
              </w:rPr>
              <w:t>Opportunity</w:t>
            </w:r>
          </w:p>
        </w:tc>
        <w:tc>
          <w:tcPr>
            <w:tcW w:w="1416" w:type="dxa"/>
            <w:tcBorders>
              <w:bottom w:val="single" w:sz="4" w:space="0" w:color="auto"/>
              <w:right w:val="single" w:sz="4" w:space="0" w:color="auto"/>
            </w:tcBorders>
            <w:shd w:val="clear" w:color="auto" w:fill="F2F2F2" w:themeFill="background1" w:themeFillShade="F2"/>
            <w:vAlign w:val="center"/>
          </w:tcPr>
          <w:p w14:paraId="08DFAA77" w14:textId="77777777" w:rsidR="000539C1" w:rsidRPr="007D160C" w:rsidRDefault="000539C1" w:rsidP="00304598">
            <w:pPr>
              <w:snapToGrid w:val="0"/>
              <w:spacing w:before="120" w:after="120" w:line="240" w:lineRule="auto"/>
              <w:jc w:val="center"/>
              <w:rPr>
                <w:b/>
                <w:bCs/>
                <w:color w:val="005EB8" w:themeColor="accent1"/>
                <w:sz w:val="24"/>
                <w:szCs w:val="32"/>
              </w:rPr>
            </w:pPr>
            <w:r w:rsidRPr="00665074">
              <w:rPr>
                <w:b/>
                <w:bCs/>
                <w:color w:val="00376E" w:themeColor="accent6" w:themeShade="BF"/>
                <w:sz w:val="24"/>
                <w:szCs w:val="32"/>
              </w:rPr>
              <w:t>Motivation</w:t>
            </w:r>
          </w:p>
        </w:tc>
      </w:tr>
      <w:tr w:rsidR="000539C1" w14:paraId="0882350E" w14:textId="77777777" w:rsidTr="003F6AB3">
        <w:tc>
          <w:tcPr>
            <w:tcW w:w="1883" w:type="dxa"/>
            <w:tcBorders>
              <w:top w:val="single" w:sz="4" w:space="0" w:color="auto"/>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6B9F12A6" w14:textId="77777777" w:rsidR="000539C1" w:rsidRPr="00F92511" w:rsidRDefault="000539C1" w:rsidP="00304598">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Education</w:t>
            </w:r>
          </w:p>
        </w:tc>
        <w:tc>
          <w:tcPr>
            <w:tcW w:w="2764"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509B5155" w14:textId="77777777" w:rsidR="000539C1" w:rsidRPr="003209FE" w:rsidRDefault="000539C1" w:rsidP="00304598">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Increase knowledge and understanding by informing, explaining and providing feedback.</w:t>
            </w:r>
          </w:p>
        </w:tc>
        <w:tc>
          <w:tcPr>
            <w:tcW w:w="1363"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CA59D"/>
          </w:tcPr>
          <w:p w14:paraId="718BFA6D" w14:textId="77777777" w:rsidR="000539C1" w:rsidRPr="009B3626" w:rsidRDefault="000539C1" w:rsidP="00304598">
            <w:pPr>
              <w:snapToGrid w:val="0"/>
              <w:spacing w:before="120" w:after="120" w:line="240" w:lineRule="auto"/>
              <w:rPr>
                <w:sz w:val="24"/>
                <w:szCs w:val="24"/>
              </w:rPr>
            </w:pPr>
          </w:p>
        </w:tc>
        <w:tc>
          <w:tcPr>
            <w:tcW w:w="1590"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tcPr>
          <w:p w14:paraId="22130B8E" w14:textId="77777777" w:rsidR="000539C1" w:rsidRPr="009B3626" w:rsidRDefault="000539C1" w:rsidP="00304598">
            <w:pPr>
              <w:snapToGrid w:val="0"/>
              <w:spacing w:before="120" w:after="120" w:line="240" w:lineRule="auto"/>
              <w:rPr>
                <w:sz w:val="24"/>
                <w:szCs w:val="24"/>
              </w:rPr>
            </w:pPr>
          </w:p>
        </w:tc>
        <w:tc>
          <w:tcPr>
            <w:tcW w:w="1416" w:type="dxa"/>
            <w:tcBorders>
              <w:top w:val="single" w:sz="4" w:space="0" w:color="auto"/>
              <w:left w:val="single" w:sz="4" w:space="0" w:color="D9D9D9" w:themeColor="background1" w:themeShade="D9"/>
              <w:bottom w:val="single" w:sz="4" w:space="0" w:color="D9D9D9" w:themeColor="background1" w:themeShade="D9"/>
              <w:right w:val="single" w:sz="4" w:space="0" w:color="auto"/>
            </w:tcBorders>
            <w:shd w:val="clear" w:color="auto" w:fill="BBCAEF"/>
          </w:tcPr>
          <w:p w14:paraId="4FAF05E6" w14:textId="77777777" w:rsidR="000539C1" w:rsidRPr="009B3626" w:rsidRDefault="000539C1" w:rsidP="00304598">
            <w:pPr>
              <w:snapToGrid w:val="0"/>
              <w:spacing w:before="120" w:after="120" w:line="240" w:lineRule="auto"/>
              <w:rPr>
                <w:sz w:val="24"/>
                <w:szCs w:val="24"/>
              </w:rPr>
            </w:pPr>
          </w:p>
        </w:tc>
      </w:tr>
      <w:tr w:rsidR="000539C1" w14:paraId="014D492E" w14:textId="77777777" w:rsidTr="003F6AB3">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063A0E2A" w14:textId="77777777" w:rsidR="000539C1" w:rsidRPr="00F92511" w:rsidRDefault="000539C1" w:rsidP="00304598">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Persuasion</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7C3E1DF2" w14:textId="77777777" w:rsidR="000539C1" w:rsidRPr="003209FE" w:rsidRDefault="000539C1" w:rsidP="00304598">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Use words and images to change the way people feel about a behaviour.</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0FD20F" w14:textId="77777777" w:rsidR="000539C1" w:rsidRDefault="000539C1" w:rsidP="00304598">
            <w:pPr>
              <w:snapToGrid w:val="0"/>
              <w:spacing w:before="120" w:after="120" w:line="240" w:lineRule="auto"/>
              <w:rPr>
                <w:sz w:val="24"/>
                <w:szCs w:val="24"/>
              </w:rPr>
            </w:pPr>
          </w:p>
          <w:p w14:paraId="57FA811C" w14:textId="77777777" w:rsidR="000539C1" w:rsidRDefault="000539C1" w:rsidP="00304598">
            <w:pPr>
              <w:snapToGrid w:val="0"/>
              <w:spacing w:before="120" w:after="120" w:line="240" w:lineRule="auto"/>
              <w:rPr>
                <w:sz w:val="24"/>
                <w:szCs w:val="24"/>
              </w:rPr>
            </w:pPr>
          </w:p>
          <w:p w14:paraId="4037EC28" w14:textId="77777777" w:rsidR="000539C1" w:rsidRPr="009B3626" w:rsidRDefault="000539C1" w:rsidP="00304598">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6BA455" w14:textId="77777777" w:rsidR="000539C1" w:rsidRPr="009B3626" w:rsidRDefault="000539C1" w:rsidP="00304598">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BBCAEF"/>
          </w:tcPr>
          <w:p w14:paraId="088C16A4" w14:textId="77777777" w:rsidR="000539C1" w:rsidRPr="009B3626" w:rsidRDefault="000539C1" w:rsidP="00304598">
            <w:pPr>
              <w:snapToGrid w:val="0"/>
              <w:spacing w:before="120" w:after="120" w:line="240" w:lineRule="auto"/>
              <w:rPr>
                <w:sz w:val="24"/>
                <w:szCs w:val="24"/>
              </w:rPr>
            </w:pPr>
          </w:p>
        </w:tc>
      </w:tr>
      <w:tr w:rsidR="000539C1" w14:paraId="7F9AD22D" w14:textId="77777777" w:rsidTr="003F6AB3">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0CFD14A6" w14:textId="77777777" w:rsidR="000539C1" w:rsidRPr="00F92511" w:rsidRDefault="000539C1" w:rsidP="00304598">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Incentives</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640DDADA" w14:textId="77777777" w:rsidR="000539C1" w:rsidRPr="003209FE" w:rsidRDefault="000539C1" w:rsidP="00304598">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 xml:space="preserve">Change a </w:t>
            </w:r>
            <w:proofErr w:type="spellStart"/>
            <w:r w:rsidRPr="003209FE">
              <w:rPr>
                <w:rFonts w:eastAsia="Times New Roman" w:cs="Arial"/>
                <w:color w:val="002548"/>
                <w:kern w:val="24"/>
                <w:sz w:val="22"/>
                <w:szCs w:val="22"/>
                <w:lang w:val="en-US" w:eastAsia="en-AU"/>
              </w:rPr>
              <w:t>behaviour’s</w:t>
            </w:r>
            <w:proofErr w:type="spellEnd"/>
            <w:r w:rsidRPr="003209FE">
              <w:rPr>
                <w:rFonts w:eastAsia="Times New Roman" w:cs="Arial"/>
                <w:color w:val="002548"/>
                <w:kern w:val="24"/>
                <w:sz w:val="22"/>
                <w:szCs w:val="22"/>
                <w:lang w:val="en-US" w:eastAsia="en-AU"/>
              </w:rPr>
              <w:t xml:space="preserve"> attractiveness by creating a desired outcome or avoiding an undesired one.</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91CB88" w14:textId="77777777" w:rsidR="000539C1" w:rsidRPr="009B3626" w:rsidRDefault="000539C1" w:rsidP="00304598">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39D29C" w14:textId="77777777" w:rsidR="000539C1" w:rsidRPr="009B3626" w:rsidRDefault="000539C1" w:rsidP="00304598">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BBCAEF"/>
          </w:tcPr>
          <w:p w14:paraId="7B5178F9" w14:textId="77777777" w:rsidR="000539C1" w:rsidRPr="009B3626" w:rsidRDefault="000539C1" w:rsidP="00304598">
            <w:pPr>
              <w:snapToGrid w:val="0"/>
              <w:spacing w:before="120" w:after="120" w:line="240" w:lineRule="auto"/>
              <w:rPr>
                <w:sz w:val="24"/>
                <w:szCs w:val="24"/>
              </w:rPr>
            </w:pPr>
          </w:p>
        </w:tc>
      </w:tr>
      <w:tr w:rsidR="000539C1" w14:paraId="3E341358" w14:textId="77777777" w:rsidTr="003F6AB3">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717E13F0" w14:textId="77777777" w:rsidR="000539C1" w:rsidRPr="00F92511" w:rsidRDefault="000539C1" w:rsidP="00304598">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Coercion</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0CCFC751" w14:textId="77777777" w:rsidR="000539C1" w:rsidRPr="003209FE" w:rsidRDefault="000539C1" w:rsidP="00304598">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Create the expectation of an undesired outcome or denial of a desired one.</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A1E1BE9" w14:textId="77777777" w:rsidR="000539C1" w:rsidRDefault="000539C1" w:rsidP="00304598">
            <w:pPr>
              <w:snapToGrid w:val="0"/>
              <w:spacing w:before="120" w:after="120" w:line="240" w:lineRule="auto"/>
              <w:rPr>
                <w:sz w:val="24"/>
                <w:szCs w:val="24"/>
              </w:rPr>
            </w:pPr>
          </w:p>
          <w:p w14:paraId="102176F0" w14:textId="77777777" w:rsidR="000539C1" w:rsidRDefault="000539C1" w:rsidP="00304598">
            <w:pPr>
              <w:snapToGrid w:val="0"/>
              <w:spacing w:before="120" w:after="120" w:line="240" w:lineRule="auto"/>
              <w:rPr>
                <w:sz w:val="24"/>
                <w:szCs w:val="24"/>
              </w:rPr>
            </w:pPr>
          </w:p>
          <w:p w14:paraId="6EDC9EFD" w14:textId="77777777" w:rsidR="000539C1" w:rsidRPr="009B3626" w:rsidRDefault="000539C1" w:rsidP="00304598">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0CC4CE5" w14:textId="77777777" w:rsidR="000539C1" w:rsidRPr="009B3626" w:rsidRDefault="000539C1" w:rsidP="00304598">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BBCAEF"/>
          </w:tcPr>
          <w:p w14:paraId="58AE9FC4" w14:textId="77777777" w:rsidR="000539C1" w:rsidRPr="009B3626" w:rsidRDefault="000539C1" w:rsidP="00304598">
            <w:pPr>
              <w:snapToGrid w:val="0"/>
              <w:spacing w:before="120" w:after="120" w:line="240" w:lineRule="auto"/>
              <w:rPr>
                <w:sz w:val="24"/>
                <w:szCs w:val="24"/>
              </w:rPr>
            </w:pPr>
          </w:p>
        </w:tc>
      </w:tr>
      <w:tr w:rsidR="000539C1" w14:paraId="655A245B" w14:textId="77777777" w:rsidTr="003F6AB3">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6ED6FB72" w14:textId="77777777" w:rsidR="000539C1" w:rsidRPr="00F92511" w:rsidRDefault="000539C1" w:rsidP="00304598">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Training</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48793482" w14:textId="77777777" w:rsidR="000539C1" w:rsidRPr="003209FE" w:rsidRDefault="000539C1" w:rsidP="00304598">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Increase skills by repeated practice and feedback.</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CA59D"/>
          </w:tcPr>
          <w:p w14:paraId="6CE02EDF" w14:textId="77777777" w:rsidR="000539C1" w:rsidRDefault="000539C1" w:rsidP="003F6AB3">
            <w:pPr>
              <w:shd w:val="clear" w:color="auto" w:fill="ECA59D"/>
              <w:snapToGrid w:val="0"/>
              <w:spacing w:before="120" w:after="120" w:line="240" w:lineRule="auto"/>
              <w:rPr>
                <w:sz w:val="24"/>
                <w:szCs w:val="24"/>
              </w:rPr>
            </w:pPr>
          </w:p>
          <w:p w14:paraId="6F73246F" w14:textId="77777777" w:rsidR="000539C1" w:rsidRDefault="000539C1" w:rsidP="00304598">
            <w:pPr>
              <w:snapToGrid w:val="0"/>
              <w:spacing w:before="120" w:after="120" w:line="240" w:lineRule="auto"/>
              <w:rPr>
                <w:sz w:val="24"/>
                <w:szCs w:val="24"/>
              </w:rPr>
            </w:pPr>
          </w:p>
          <w:p w14:paraId="2F49A718" w14:textId="77777777" w:rsidR="000539C1" w:rsidRPr="009B3626" w:rsidRDefault="000539C1" w:rsidP="00304598">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EDDAE"/>
          </w:tcPr>
          <w:p w14:paraId="379C056F" w14:textId="77777777" w:rsidR="000539C1" w:rsidRPr="009B3626" w:rsidRDefault="000539C1" w:rsidP="00304598">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BBCAEF"/>
          </w:tcPr>
          <w:p w14:paraId="77893243" w14:textId="77777777" w:rsidR="000539C1" w:rsidRPr="009B3626" w:rsidRDefault="000539C1" w:rsidP="00304598">
            <w:pPr>
              <w:snapToGrid w:val="0"/>
              <w:spacing w:before="120" w:after="120" w:line="240" w:lineRule="auto"/>
              <w:rPr>
                <w:sz w:val="24"/>
                <w:szCs w:val="24"/>
              </w:rPr>
            </w:pPr>
          </w:p>
        </w:tc>
      </w:tr>
      <w:tr w:rsidR="000539C1" w14:paraId="0C624A54" w14:textId="77777777" w:rsidTr="003F6AB3">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4E31A62D" w14:textId="77777777" w:rsidR="000539C1" w:rsidRPr="00F92511" w:rsidRDefault="000539C1" w:rsidP="00304598">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Restriction</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61C0F47F" w14:textId="77777777" w:rsidR="000539C1" w:rsidRPr="003209FE" w:rsidRDefault="000539C1" w:rsidP="00304598">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 xml:space="preserve">Constrain performance by setting rules. </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709869" w14:textId="77777777" w:rsidR="000539C1" w:rsidRDefault="000539C1" w:rsidP="00304598">
            <w:pPr>
              <w:snapToGrid w:val="0"/>
              <w:spacing w:before="120" w:after="120" w:line="240" w:lineRule="auto"/>
              <w:rPr>
                <w:sz w:val="24"/>
                <w:szCs w:val="24"/>
              </w:rPr>
            </w:pPr>
          </w:p>
          <w:p w14:paraId="7493B9AD" w14:textId="77777777" w:rsidR="000539C1" w:rsidRDefault="000539C1" w:rsidP="00304598">
            <w:pPr>
              <w:snapToGrid w:val="0"/>
              <w:spacing w:before="120" w:after="120" w:line="240" w:lineRule="auto"/>
              <w:rPr>
                <w:sz w:val="24"/>
                <w:szCs w:val="24"/>
              </w:rPr>
            </w:pPr>
          </w:p>
          <w:p w14:paraId="62471144" w14:textId="77777777" w:rsidR="000539C1" w:rsidRPr="009B3626" w:rsidRDefault="000539C1" w:rsidP="00304598">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EDDAE"/>
          </w:tcPr>
          <w:p w14:paraId="5B6E3B70" w14:textId="77777777" w:rsidR="000539C1" w:rsidRPr="009B3626" w:rsidRDefault="000539C1" w:rsidP="00304598">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2EEB1A72" w14:textId="77777777" w:rsidR="000539C1" w:rsidRPr="009B3626" w:rsidRDefault="000539C1" w:rsidP="00304598">
            <w:pPr>
              <w:snapToGrid w:val="0"/>
              <w:spacing w:before="120" w:after="120" w:line="240" w:lineRule="auto"/>
              <w:rPr>
                <w:sz w:val="24"/>
                <w:szCs w:val="24"/>
              </w:rPr>
            </w:pPr>
          </w:p>
        </w:tc>
      </w:tr>
      <w:tr w:rsidR="000539C1" w14:paraId="4987182B" w14:textId="77777777" w:rsidTr="003F6AB3">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31CA33DC" w14:textId="77777777" w:rsidR="000539C1" w:rsidRPr="00F92511" w:rsidRDefault="000539C1" w:rsidP="00304598">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Environmental Restructuring</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3534535E" w14:textId="77777777" w:rsidR="000539C1" w:rsidRPr="003209FE" w:rsidRDefault="000539C1" w:rsidP="00304598">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Constrain or promote behaviour by shaping the physical or social environment.</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6F0BD3" w14:textId="77777777" w:rsidR="000539C1" w:rsidRDefault="000539C1" w:rsidP="00304598">
            <w:pPr>
              <w:snapToGrid w:val="0"/>
              <w:spacing w:before="120" w:after="120" w:line="240" w:lineRule="auto"/>
              <w:rPr>
                <w:sz w:val="24"/>
                <w:szCs w:val="24"/>
              </w:rPr>
            </w:pPr>
          </w:p>
          <w:p w14:paraId="46256CDA" w14:textId="77777777" w:rsidR="000539C1" w:rsidRDefault="000539C1" w:rsidP="00304598">
            <w:pPr>
              <w:snapToGrid w:val="0"/>
              <w:spacing w:before="120" w:after="120" w:line="240" w:lineRule="auto"/>
              <w:rPr>
                <w:sz w:val="24"/>
                <w:szCs w:val="24"/>
              </w:rPr>
            </w:pPr>
          </w:p>
          <w:p w14:paraId="24CDC0D0" w14:textId="77777777" w:rsidR="000539C1" w:rsidRPr="009B3626" w:rsidRDefault="000539C1" w:rsidP="00304598">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EDDAE"/>
          </w:tcPr>
          <w:p w14:paraId="046AA855" w14:textId="77777777" w:rsidR="000539C1" w:rsidRPr="009B3626" w:rsidRDefault="000539C1" w:rsidP="00304598">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BBCAEF"/>
          </w:tcPr>
          <w:p w14:paraId="0AC88446" w14:textId="77777777" w:rsidR="000539C1" w:rsidRPr="009B3626" w:rsidRDefault="000539C1" w:rsidP="00304598">
            <w:pPr>
              <w:snapToGrid w:val="0"/>
              <w:spacing w:before="120" w:after="120" w:line="240" w:lineRule="auto"/>
              <w:rPr>
                <w:sz w:val="24"/>
                <w:szCs w:val="24"/>
              </w:rPr>
            </w:pPr>
          </w:p>
        </w:tc>
      </w:tr>
      <w:tr w:rsidR="000539C1" w14:paraId="63B6DACB" w14:textId="77777777" w:rsidTr="003F6AB3">
        <w:tc>
          <w:tcPr>
            <w:tcW w:w="1883"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5EB6FFF0" w14:textId="77777777" w:rsidR="000539C1" w:rsidRPr="00F92511" w:rsidRDefault="000539C1" w:rsidP="00304598">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Modelling</w:t>
            </w:r>
          </w:p>
        </w:tc>
        <w:tc>
          <w:tcPr>
            <w:tcW w:w="27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0EBF6" w:themeFill="accent2" w:themeFillTint="33"/>
            <w:vAlign w:val="center"/>
          </w:tcPr>
          <w:p w14:paraId="2D857D9E" w14:textId="77777777" w:rsidR="000539C1" w:rsidRPr="003209FE" w:rsidRDefault="000539C1" w:rsidP="00304598">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Show examples of the behaviour for people to imitate.</w:t>
            </w:r>
          </w:p>
        </w:tc>
        <w:tc>
          <w:tcPr>
            <w:tcW w:w="136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530F1A8" w14:textId="77777777" w:rsidR="000539C1" w:rsidRDefault="000539C1" w:rsidP="00304598">
            <w:pPr>
              <w:snapToGrid w:val="0"/>
              <w:spacing w:before="120" w:after="120" w:line="240" w:lineRule="auto"/>
              <w:rPr>
                <w:sz w:val="24"/>
                <w:szCs w:val="24"/>
              </w:rPr>
            </w:pPr>
          </w:p>
          <w:p w14:paraId="71B3C35F" w14:textId="77777777" w:rsidR="000539C1" w:rsidRDefault="000539C1" w:rsidP="00304598">
            <w:pPr>
              <w:snapToGrid w:val="0"/>
              <w:spacing w:before="120" w:after="120" w:line="240" w:lineRule="auto"/>
              <w:rPr>
                <w:sz w:val="24"/>
                <w:szCs w:val="24"/>
              </w:rPr>
            </w:pPr>
          </w:p>
          <w:p w14:paraId="185B11C5" w14:textId="77777777" w:rsidR="000539C1" w:rsidRPr="009B3626" w:rsidRDefault="000539C1" w:rsidP="00304598">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EEDDAE"/>
          </w:tcPr>
          <w:p w14:paraId="78C56896" w14:textId="77777777" w:rsidR="000539C1" w:rsidRPr="009B3626" w:rsidRDefault="000539C1" w:rsidP="00304598">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shd w:val="clear" w:color="auto" w:fill="BBCAEF"/>
          </w:tcPr>
          <w:p w14:paraId="484A4145" w14:textId="77777777" w:rsidR="000539C1" w:rsidRPr="009B3626" w:rsidRDefault="000539C1" w:rsidP="00304598">
            <w:pPr>
              <w:snapToGrid w:val="0"/>
              <w:spacing w:before="120" w:after="120" w:line="240" w:lineRule="auto"/>
              <w:rPr>
                <w:sz w:val="24"/>
                <w:szCs w:val="24"/>
              </w:rPr>
            </w:pPr>
          </w:p>
        </w:tc>
      </w:tr>
      <w:tr w:rsidR="000539C1" w14:paraId="247D155B" w14:textId="77777777" w:rsidTr="003F6AB3">
        <w:tc>
          <w:tcPr>
            <w:tcW w:w="1883" w:type="dxa"/>
            <w:tcBorders>
              <w:top w:val="single" w:sz="4" w:space="0" w:color="D9D9D9" w:themeColor="background1" w:themeShade="D9"/>
              <w:left w:val="single" w:sz="4" w:space="0" w:color="auto"/>
              <w:bottom w:val="single" w:sz="4" w:space="0" w:color="auto"/>
              <w:right w:val="single" w:sz="4" w:space="0" w:color="D9D9D9" w:themeColor="background1" w:themeShade="D9"/>
            </w:tcBorders>
            <w:shd w:val="clear" w:color="auto" w:fill="E0EBF6" w:themeFill="accent2" w:themeFillTint="33"/>
            <w:vAlign w:val="center"/>
          </w:tcPr>
          <w:p w14:paraId="78F478B5" w14:textId="77777777" w:rsidR="000539C1" w:rsidRPr="00F92511" w:rsidRDefault="000539C1" w:rsidP="00304598">
            <w:pPr>
              <w:snapToGrid w:val="0"/>
              <w:spacing w:before="120" w:after="120" w:line="240" w:lineRule="auto"/>
              <w:rPr>
                <w:color w:val="002548"/>
                <w:sz w:val="24"/>
                <w:szCs w:val="24"/>
              </w:rPr>
            </w:pPr>
            <w:r w:rsidRPr="00F92511">
              <w:rPr>
                <w:rFonts w:eastAsia="Times New Roman" w:cs="Arial"/>
                <w:b/>
                <w:bCs/>
                <w:color w:val="002548"/>
                <w:kern w:val="24"/>
                <w:sz w:val="24"/>
                <w:szCs w:val="24"/>
                <w:lang w:eastAsia="en-AU"/>
              </w:rPr>
              <w:t>Enablement</w:t>
            </w:r>
          </w:p>
        </w:tc>
        <w:tc>
          <w:tcPr>
            <w:tcW w:w="2764"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E0EBF6" w:themeFill="accent2" w:themeFillTint="33"/>
            <w:vAlign w:val="center"/>
          </w:tcPr>
          <w:p w14:paraId="55C7A539" w14:textId="77777777" w:rsidR="000539C1" w:rsidRPr="003209FE" w:rsidRDefault="000539C1" w:rsidP="00304598">
            <w:pPr>
              <w:snapToGrid w:val="0"/>
              <w:spacing w:before="120" w:after="120" w:line="240" w:lineRule="auto"/>
              <w:rPr>
                <w:color w:val="002548"/>
                <w:sz w:val="22"/>
                <w:szCs w:val="22"/>
              </w:rPr>
            </w:pPr>
            <w:r w:rsidRPr="003209FE">
              <w:rPr>
                <w:rFonts w:eastAsia="Times New Roman" w:cs="Arial"/>
                <w:color w:val="002548"/>
                <w:kern w:val="24"/>
                <w:sz w:val="22"/>
                <w:szCs w:val="22"/>
                <w:lang w:val="en-US" w:eastAsia="en-AU"/>
              </w:rPr>
              <w:t>Provide support to improve ability to change.</w:t>
            </w:r>
          </w:p>
        </w:tc>
        <w:tc>
          <w:tcPr>
            <w:tcW w:w="1363"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ECA59D"/>
          </w:tcPr>
          <w:p w14:paraId="671A6415" w14:textId="77777777" w:rsidR="000539C1" w:rsidRDefault="000539C1" w:rsidP="00304598">
            <w:pPr>
              <w:snapToGrid w:val="0"/>
              <w:spacing w:before="120" w:after="120" w:line="240" w:lineRule="auto"/>
              <w:rPr>
                <w:sz w:val="24"/>
                <w:szCs w:val="24"/>
              </w:rPr>
            </w:pPr>
          </w:p>
          <w:p w14:paraId="7A7E5470" w14:textId="77777777" w:rsidR="000539C1" w:rsidRDefault="000539C1" w:rsidP="00304598">
            <w:pPr>
              <w:snapToGrid w:val="0"/>
              <w:spacing w:before="120" w:after="120" w:line="240" w:lineRule="auto"/>
              <w:rPr>
                <w:sz w:val="24"/>
                <w:szCs w:val="24"/>
              </w:rPr>
            </w:pPr>
          </w:p>
          <w:p w14:paraId="5B7A5295" w14:textId="77777777" w:rsidR="000539C1" w:rsidRPr="009B3626" w:rsidRDefault="000539C1" w:rsidP="00304598">
            <w:pPr>
              <w:snapToGrid w:val="0"/>
              <w:spacing w:before="120" w:after="120" w:line="240" w:lineRule="auto"/>
              <w:rPr>
                <w:sz w:val="24"/>
                <w:szCs w:val="24"/>
              </w:rPr>
            </w:pPr>
          </w:p>
        </w:tc>
        <w:tc>
          <w:tcPr>
            <w:tcW w:w="1590"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shd w:val="clear" w:color="auto" w:fill="EEDDAE"/>
          </w:tcPr>
          <w:p w14:paraId="7EBF0EBE" w14:textId="77777777" w:rsidR="000539C1" w:rsidRPr="009B3626" w:rsidRDefault="000539C1" w:rsidP="00304598">
            <w:pPr>
              <w:snapToGrid w:val="0"/>
              <w:spacing w:before="120" w:after="120" w:line="240" w:lineRule="auto"/>
              <w:rPr>
                <w:sz w:val="24"/>
                <w:szCs w:val="24"/>
              </w:rPr>
            </w:pPr>
          </w:p>
        </w:tc>
        <w:tc>
          <w:tcPr>
            <w:tcW w:w="1416" w:type="dxa"/>
            <w:tcBorders>
              <w:top w:val="single" w:sz="4" w:space="0" w:color="D9D9D9" w:themeColor="background1" w:themeShade="D9"/>
              <w:left w:val="single" w:sz="4" w:space="0" w:color="D9D9D9" w:themeColor="background1" w:themeShade="D9"/>
              <w:bottom w:val="single" w:sz="4" w:space="0" w:color="auto"/>
              <w:right w:val="single" w:sz="4" w:space="0" w:color="auto"/>
            </w:tcBorders>
            <w:shd w:val="clear" w:color="auto" w:fill="BBCAEF"/>
          </w:tcPr>
          <w:p w14:paraId="02A58F74" w14:textId="77777777" w:rsidR="000539C1" w:rsidRPr="009B3626" w:rsidRDefault="000539C1" w:rsidP="00304598">
            <w:pPr>
              <w:snapToGrid w:val="0"/>
              <w:spacing w:before="120" w:after="120" w:line="240" w:lineRule="auto"/>
              <w:rPr>
                <w:sz w:val="24"/>
                <w:szCs w:val="24"/>
              </w:rPr>
            </w:pPr>
          </w:p>
        </w:tc>
      </w:tr>
    </w:tbl>
    <w:p w14:paraId="6DA91116" w14:textId="77777777" w:rsidR="000539C1" w:rsidRPr="0014162F" w:rsidRDefault="000539C1" w:rsidP="000539C1"/>
    <w:p w14:paraId="0A015F59" w14:textId="77777777" w:rsidR="000539C1" w:rsidRDefault="000539C1" w:rsidP="000539C1">
      <w:pPr>
        <w:pStyle w:val="Heading2"/>
        <w:sectPr w:rsidR="000539C1" w:rsidSect="00B52D09">
          <w:headerReference w:type="default" r:id="rId74"/>
          <w:footerReference w:type="default" r:id="rId75"/>
          <w:headerReference w:type="first" r:id="rId76"/>
          <w:footerReference w:type="first" r:id="rId77"/>
          <w:type w:val="continuous"/>
          <w:pgSz w:w="11906" w:h="16838" w:code="9"/>
          <w:pgMar w:top="1138" w:right="1138" w:bottom="1138" w:left="1138" w:header="709" w:footer="461" w:gutter="0"/>
          <w:cols w:space="708"/>
          <w:titlePg/>
          <w:docGrid w:linePitch="360"/>
        </w:sectPr>
      </w:pPr>
    </w:p>
    <w:p w14:paraId="6D5A63E9" w14:textId="7822E96D" w:rsidR="000539C1" w:rsidRPr="003F6AB3" w:rsidRDefault="000539C1" w:rsidP="0000128F">
      <w:pPr>
        <w:pStyle w:val="AppendixHeading2"/>
      </w:pPr>
      <w:bookmarkStart w:id="24" w:name="_Toc231808859"/>
      <w:bookmarkStart w:id="25" w:name="_Toc232073748"/>
      <w:bookmarkStart w:id="26" w:name="_Toc233550307"/>
      <w:r w:rsidRPr="00EF0C19">
        <w:lastRenderedPageBreak/>
        <w:t>Template: QH-TRIP Program Logic Model</w:t>
      </w:r>
      <w:bookmarkEnd w:id="24"/>
      <w:bookmarkEnd w:id="25"/>
      <w:bookmarkEnd w:id="26"/>
    </w:p>
    <w:tbl>
      <w:tblPr>
        <w:tblStyle w:val="TableGrid"/>
        <w:tblW w:w="14596" w:type="dxa"/>
        <w:tblBorders>
          <w:top w:val="single" w:sz="4" w:space="0" w:color="D3D3D3" w:themeColor="background2" w:themeShade="E6"/>
          <w:left w:val="single" w:sz="4" w:space="0" w:color="D3D3D3" w:themeColor="background2" w:themeShade="E6"/>
          <w:bottom w:val="single" w:sz="4" w:space="0" w:color="D3D3D3" w:themeColor="background2" w:themeShade="E6"/>
          <w:right w:val="single" w:sz="4" w:space="0" w:color="D3D3D3" w:themeColor="background2" w:themeShade="E6"/>
          <w:insideH w:val="single" w:sz="4" w:space="0" w:color="D3D3D3" w:themeColor="background2" w:themeShade="E6"/>
          <w:insideV w:val="single" w:sz="4" w:space="0" w:color="D3D3D3" w:themeColor="background2" w:themeShade="E6"/>
        </w:tblBorders>
        <w:tblLook w:val="04A0" w:firstRow="1" w:lastRow="0" w:firstColumn="1" w:lastColumn="0" w:noHBand="0" w:noVBand="1"/>
      </w:tblPr>
      <w:tblGrid>
        <w:gridCol w:w="3681"/>
        <w:gridCol w:w="3685"/>
        <w:gridCol w:w="3686"/>
        <w:gridCol w:w="3544"/>
      </w:tblGrid>
      <w:tr w:rsidR="003F6AB3" w:rsidRPr="00994708" w14:paraId="613693D2" w14:textId="77777777" w:rsidTr="00304598">
        <w:trPr>
          <w:cnfStyle w:val="100000000000" w:firstRow="1" w:lastRow="0" w:firstColumn="0" w:lastColumn="0" w:oddVBand="0" w:evenVBand="0" w:oddHBand="0" w:evenHBand="0" w:firstRowFirstColumn="0" w:firstRowLastColumn="0" w:lastRowFirstColumn="0" w:lastRowLastColumn="0"/>
        </w:trPr>
        <w:tc>
          <w:tcPr>
            <w:tcW w:w="11052" w:type="dxa"/>
            <w:gridSpan w:val="3"/>
          </w:tcPr>
          <w:p w14:paraId="3FB7D8C8" w14:textId="77777777" w:rsidR="003F6AB3" w:rsidRPr="00994708" w:rsidRDefault="003F6AB3" w:rsidP="00304598">
            <w:pPr>
              <w:snapToGrid w:val="0"/>
              <w:spacing w:before="40" w:after="40" w:line="240" w:lineRule="auto"/>
              <w:ind w:left="57" w:right="57"/>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PROBLEM STATEMENT</w:t>
            </w:r>
            <w:r>
              <w:rPr>
                <w:rFonts w:asciiTheme="majorHAnsi" w:hAnsiTheme="majorHAnsi" w:cstheme="majorHAnsi"/>
                <w:b/>
                <w:bCs/>
                <w:color w:val="00376E" w:themeColor="accent3"/>
                <w:sz w:val="20"/>
              </w:rPr>
              <w:t>:</w:t>
            </w:r>
          </w:p>
          <w:p w14:paraId="0B044328" w14:textId="77777777" w:rsidR="003F6AB3" w:rsidRDefault="003F6AB3" w:rsidP="00304598">
            <w:pPr>
              <w:snapToGrid w:val="0"/>
              <w:spacing w:before="40" w:after="40" w:line="240" w:lineRule="auto"/>
              <w:ind w:left="57" w:right="57"/>
              <w:rPr>
                <w:rFonts w:asciiTheme="majorHAnsi" w:hAnsiTheme="majorHAnsi" w:cstheme="majorHAnsi"/>
                <w:color w:val="00376E" w:themeColor="accent3"/>
                <w:sz w:val="18"/>
                <w:szCs w:val="18"/>
              </w:rPr>
            </w:pPr>
          </w:p>
          <w:p w14:paraId="3D91087C" w14:textId="77777777" w:rsidR="003F6AB3" w:rsidRPr="00994708" w:rsidRDefault="003F6AB3" w:rsidP="00304598">
            <w:pPr>
              <w:snapToGrid w:val="0"/>
              <w:spacing w:before="40" w:after="40" w:line="240" w:lineRule="auto"/>
              <w:ind w:left="57" w:right="57"/>
              <w:rPr>
                <w:rFonts w:asciiTheme="majorHAnsi" w:hAnsiTheme="majorHAnsi" w:cstheme="majorHAnsi"/>
                <w:color w:val="00376E" w:themeColor="accent3"/>
                <w:sz w:val="18"/>
                <w:szCs w:val="18"/>
              </w:rPr>
            </w:pPr>
          </w:p>
          <w:p w14:paraId="7FFF444D" w14:textId="77777777" w:rsidR="003F6AB3" w:rsidRPr="00994708" w:rsidRDefault="003F6AB3" w:rsidP="00304598">
            <w:pPr>
              <w:snapToGrid w:val="0"/>
              <w:spacing w:before="40" w:after="40" w:line="240" w:lineRule="auto"/>
              <w:ind w:left="57" w:right="57"/>
              <w:rPr>
                <w:rFonts w:asciiTheme="majorHAnsi" w:hAnsiTheme="majorHAnsi" w:cstheme="majorHAnsi"/>
                <w:color w:val="00376E" w:themeColor="accent3"/>
                <w:sz w:val="18"/>
                <w:szCs w:val="18"/>
              </w:rPr>
            </w:pPr>
          </w:p>
        </w:tc>
        <w:tc>
          <w:tcPr>
            <w:tcW w:w="3544" w:type="dxa"/>
          </w:tcPr>
          <w:p w14:paraId="7EEC3435" w14:textId="77777777" w:rsidR="003F6AB3" w:rsidRPr="00994708" w:rsidRDefault="003F6AB3" w:rsidP="00304598">
            <w:pPr>
              <w:snapToGrid w:val="0"/>
              <w:spacing w:before="40" w:after="40" w:line="240" w:lineRule="auto"/>
              <w:ind w:left="57" w:right="57"/>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TRIP PROJECT NAME</w:t>
            </w:r>
            <w:r>
              <w:rPr>
                <w:rFonts w:asciiTheme="majorHAnsi" w:hAnsiTheme="majorHAnsi" w:cstheme="majorHAnsi"/>
                <w:b/>
                <w:bCs/>
                <w:color w:val="00376E" w:themeColor="accent3"/>
                <w:sz w:val="20"/>
              </w:rPr>
              <w:t>:</w:t>
            </w:r>
          </w:p>
          <w:p w14:paraId="469BC738" w14:textId="77777777" w:rsidR="003F6AB3" w:rsidRPr="00994708" w:rsidRDefault="003F6AB3" w:rsidP="00304598">
            <w:pPr>
              <w:snapToGrid w:val="0"/>
              <w:spacing w:before="40" w:after="40" w:line="240" w:lineRule="auto"/>
              <w:ind w:left="57" w:right="57"/>
              <w:rPr>
                <w:rFonts w:asciiTheme="majorHAnsi" w:hAnsiTheme="majorHAnsi" w:cstheme="majorHAnsi"/>
                <w:color w:val="00376E" w:themeColor="accent3"/>
                <w:sz w:val="18"/>
                <w:szCs w:val="18"/>
              </w:rPr>
            </w:pPr>
          </w:p>
        </w:tc>
      </w:tr>
      <w:tr w:rsidR="003F6AB3" w:rsidRPr="00994708" w14:paraId="39A613A5" w14:textId="77777777" w:rsidTr="003F6AB3">
        <w:trPr>
          <w:trHeight w:val="1219"/>
        </w:trPr>
        <w:tc>
          <w:tcPr>
            <w:tcW w:w="3681" w:type="dxa"/>
            <w:vMerge w:val="restart"/>
          </w:tcPr>
          <w:p w14:paraId="05D1CF63"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sz w:val="20"/>
              </w:rPr>
            </w:pPr>
            <w:r w:rsidRPr="00994708">
              <w:rPr>
                <w:rFonts w:asciiTheme="majorHAnsi" w:hAnsiTheme="majorHAnsi" w:cstheme="majorHAnsi"/>
                <w:b/>
                <w:bCs/>
                <w:color w:val="00376E" w:themeColor="accent3"/>
                <w:sz w:val="20"/>
              </w:rPr>
              <w:t>INPUTS</w:t>
            </w:r>
          </w:p>
          <w:p w14:paraId="5D0DB240" w14:textId="77777777" w:rsidR="003F6AB3" w:rsidRPr="00994708" w:rsidRDefault="003F6AB3" w:rsidP="0030459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tc>
        <w:tc>
          <w:tcPr>
            <w:tcW w:w="3685" w:type="dxa"/>
            <w:vMerge w:val="restart"/>
          </w:tcPr>
          <w:p w14:paraId="717C1E4F"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 xml:space="preserve">ACTIVITIES </w:t>
            </w:r>
          </w:p>
          <w:p w14:paraId="41A3AD77"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Implementation Strategies</w:t>
            </w:r>
          </w:p>
          <w:p w14:paraId="3F42964E" w14:textId="77777777" w:rsidR="003F6AB3" w:rsidRPr="00994708" w:rsidRDefault="003F6AB3" w:rsidP="00304598">
            <w:pPr>
              <w:snapToGrid w:val="0"/>
              <w:spacing w:before="40" w:after="40" w:line="240" w:lineRule="auto"/>
              <w:ind w:left="57" w:right="57"/>
              <w:jc w:val="center"/>
              <w:rPr>
                <w:rFonts w:asciiTheme="majorHAnsi" w:eastAsia="Noto Sans" w:hAnsiTheme="majorHAnsi" w:cstheme="majorHAnsi"/>
                <w:i/>
                <w:iCs/>
                <w:color w:val="00376E" w:themeColor="accent3"/>
                <w:kern w:val="24"/>
                <w:sz w:val="18"/>
                <w:szCs w:val="18"/>
                <w:lang w:val="en-US"/>
              </w:rPr>
            </w:pPr>
          </w:p>
        </w:tc>
        <w:tc>
          <w:tcPr>
            <w:tcW w:w="3686" w:type="dxa"/>
            <w:vMerge w:val="restart"/>
          </w:tcPr>
          <w:p w14:paraId="788D13A3"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 xml:space="preserve">OUTPUTS </w:t>
            </w:r>
          </w:p>
          <w:p w14:paraId="5737443B"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Change Activities</w:t>
            </w:r>
          </w:p>
          <w:p w14:paraId="7E417A8C" w14:textId="77777777" w:rsidR="003F6AB3" w:rsidRPr="00994708" w:rsidRDefault="003F6AB3" w:rsidP="00304598">
            <w:pPr>
              <w:snapToGrid w:val="0"/>
              <w:spacing w:before="40" w:after="40" w:line="240" w:lineRule="auto"/>
              <w:ind w:left="57" w:right="57"/>
              <w:jc w:val="center"/>
              <w:rPr>
                <w:rFonts w:asciiTheme="majorHAnsi" w:eastAsia="Noto Sans" w:hAnsiTheme="majorHAnsi" w:cstheme="majorHAnsi"/>
                <w:i/>
                <w:iCs/>
                <w:color w:val="00376E" w:themeColor="accent3"/>
                <w:kern w:val="24"/>
                <w:sz w:val="18"/>
                <w:szCs w:val="18"/>
              </w:rPr>
            </w:pPr>
          </w:p>
        </w:tc>
        <w:tc>
          <w:tcPr>
            <w:tcW w:w="3544" w:type="dxa"/>
          </w:tcPr>
          <w:p w14:paraId="31075B60" w14:textId="77777777" w:rsidR="003F6AB3" w:rsidRPr="00994708" w:rsidRDefault="003F6AB3" w:rsidP="00304598">
            <w:pPr>
              <w:snapToGrid w:val="0"/>
              <w:spacing w:before="40" w:after="40" w:line="240" w:lineRule="auto"/>
              <w:ind w:left="57" w:right="57"/>
              <w:jc w:val="center"/>
              <w:rPr>
                <w:rFonts w:asciiTheme="majorHAnsi" w:eastAsia="Noto Sans" w:hAnsiTheme="majorHAnsi" w:cstheme="majorHAnsi"/>
                <w:b/>
                <w:bCs/>
                <w:color w:val="00376E" w:themeColor="accent3"/>
                <w:kern w:val="24"/>
                <w:sz w:val="20"/>
                <w:lang w:val="en-US"/>
              </w:rPr>
            </w:pPr>
            <w:r w:rsidRPr="00994708">
              <w:rPr>
                <w:rFonts w:asciiTheme="majorHAnsi" w:eastAsia="Noto Sans" w:hAnsiTheme="majorHAnsi" w:cstheme="majorHAnsi"/>
                <w:b/>
                <w:bCs/>
                <w:color w:val="00376E" w:themeColor="accent3"/>
                <w:kern w:val="24"/>
                <w:sz w:val="20"/>
                <w:lang w:val="en-US"/>
              </w:rPr>
              <w:t xml:space="preserve">OUTCOMES </w:t>
            </w:r>
          </w:p>
          <w:p w14:paraId="024937CA" w14:textId="77777777" w:rsidR="003F6AB3" w:rsidRPr="00994708" w:rsidRDefault="003F6AB3" w:rsidP="00304598">
            <w:pPr>
              <w:snapToGrid w:val="0"/>
              <w:spacing w:before="40" w:after="40" w:line="240" w:lineRule="auto"/>
              <w:ind w:left="57" w:right="57"/>
              <w:jc w:val="center"/>
              <w:rPr>
                <w:rFonts w:asciiTheme="majorHAnsi" w:eastAsia="Noto Sans" w:hAnsiTheme="majorHAnsi" w:cstheme="majorHAnsi"/>
                <w:b/>
                <w:bCs/>
                <w:color w:val="00376E" w:themeColor="accent3"/>
                <w:kern w:val="24"/>
                <w:sz w:val="20"/>
                <w:lang w:val="en-US"/>
              </w:rPr>
            </w:pPr>
            <w:r w:rsidRPr="00994708">
              <w:rPr>
                <w:rFonts w:asciiTheme="majorHAnsi" w:eastAsia="Noto Sans" w:hAnsiTheme="majorHAnsi" w:cstheme="majorHAnsi"/>
                <w:b/>
                <w:bCs/>
                <w:color w:val="00376E" w:themeColor="accent3"/>
                <w:kern w:val="24"/>
                <w:sz w:val="20"/>
                <w:lang w:val="en-US"/>
              </w:rPr>
              <w:t>Short Term</w:t>
            </w:r>
          </w:p>
          <w:p w14:paraId="787A37F5" w14:textId="77777777" w:rsidR="003F6AB3" w:rsidRDefault="003F6AB3" w:rsidP="00304598">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p w14:paraId="4DEDDF8D" w14:textId="77777777" w:rsidR="003F6AB3" w:rsidRPr="00994708" w:rsidRDefault="003F6AB3" w:rsidP="003F6AB3">
            <w:pPr>
              <w:snapToGrid w:val="0"/>
              <w:spacing w:before="40" w:after="40" w:line="240" w:lineRule="auto"/>
              <w:ind w:right="57"/>
              <w:rPr>
                <w:rFonts w:asciiTheme="majorHAnsi" w:eastAsia="Noto Sans" w:hAnsiTheme="majorHAnsi" w:cstheme="majorHAnsi"/>
                <w:color w:val="00376E" w:themeColor="accent3"/>
                <w:kern w:val="24"/>
                <w:sz w:val="18"/>
                <w:szCs w:val="18"/>
                <w:lang w:val="en-US"/>
              </w:rPr>
            </w:pPr>
          </w:p>
        </w:tc>
      </w:tr>
      <w:tr w:rsidR="003F6AB3" w:rsidRPr="00994708" w14:paraId="33C04092" w14:textId="77777777" w:rsidTr="00304598">
        <w:trPr>
          <w:trHeight w:val="2116"/>
        </w:trPr>
        <w:tc>
          <w:tcPr>
            <w:tcW w:w="3681" w:type="dxa"/>
            <w:vMerge/>
          </w:tcPr>
          <w:p w14:paraId="334C6F3E"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sz w:val="20"/>
              </w:rPr>
            </w:pPr>
          </w:p>
        </w:tc>
        <w:tc>
          <w:tcPr>
            <w:tcW w:w="3685" w:type="dxa"/>
            <w:vMerge/>
          </w:tcPr>
          <w:p w14:paraId="1654703F"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686" w:type="dxa"/>
            <w:vMerge/>
          </w:tcPr>
          <w:p w14:paraId="4062E8BE"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544" w:type="dxa"/>
          </w:tcPr>
          <w:p w14:paraId="2D87A248" w14:textId="77777777" w:rsidR="003F6AB3" w:rsidRPr="00994708" w:rsidRDefault="003F6AB3" w:rsidP="00304598">
            <w:pPr>
              <w:snapToGrid w:val="0"/>
              <w:spacing w:before="40" w:after="40" w:line="240" w:lineRule="auto"/>
              <w:ind w:left="57" w:right="57"/>
              <w:jc w:val="center"/>
              <w:rPr>
                <w:rFonts w:asciiTheme="majorHAnsi" w:eastAsiaTheme="minorEastAsia"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Intermediate</w:t>
            </w:r>
          </w:p>
          <w:p w14:paraId="47697527" w14:textId="77777777" w:rsidR="003F6AB3" w:rsidRPr="00994708" w:rsidRDefault="003F6AB3" w:rsidP="00304598">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tc>
      </w:tr>
      <w:tr w:rsidR="003F6AB3" w:rsidRPr="00994708" w14:paraId="6F08C93B" w14:textId="77777777" w:rsidTr="00304598">
        <w:trPr>
          <w:trHeight w:val="2352"/>
        </w:trPr>
        <w:tc>
          <w:tcPr>
            <w:tcW w:w="3681" w:type="dxa"/>
            <w:vMerge/>
          </w:tcPr>
          <w:p w14:paraId="7179EDFD"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sz w:val="20"/>
              </w:rPr>
            </w:pPr>
          </w:p>
        </w:tc>
        <w:tc>
          <w:tcPr>
            <w:tcW w:w="3685" w:type="dxa"/>
            <w:vMerge/>
          </w:tcPr>
          <w:p w14:paraId="6DABF1A7"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686" w:type="dxa"/>
            <w:vMerge/>
          </w:tcPr>
          <w:p w14:paraId="78627F56" w14:textId="77777777" w:rsidR="003F6AB3" w:rsidRPr="00994708" w:rsidRDefault="003F6AB3" w:rsidP="00304598">
            <w:pPr>
              <w:snapToGrid w:val="0"/>
              <w:spacing w:before="40" w:after="40" w:line="240" w:lineRule="auto"/>
              <w:ind w:left="57" w:right="57"/>
              <w:jc w:val="center"/>
              <w:rPr>
                <w:rFonts w:asciiTheme="majorHAnsi" w:hAnsiTheme="majorHAnsi" w:cstheme="majorHAnsi"/>
                <w:b/>
                <w:bCs/>
                <w:color w:val="00376E" w:themeColor="accent3"/>
                <w:kern w:val="24"/>
                <w:sz w:val="20"/>
                <w:lang w:val="en-US"/>
              </w:rPr>
            </w:pPr>
          </w:p>
        </w:tc>
        <w:tc>
          <w:tcPr>
            <w:tcW w:w="3544" w:type="dxa"/>
          </w:tcPr>
          <w:p w14:paraId="75BC0731" w14:textId="77777777" w:rsidR="003F6AB3" w:rsidRPr="00994708" w:rsidRDefault="003F6AB3" w:rsidP="00304598">
            <w:pPr>
              <w:snapToGrid w:val="0"/>
              <w:spacing w:before="40" w:after="40" w:line="240" w:lineRule="auto"/>
              <w:ind w:left="57" w:right="57"/>
              <w:jc w:val="center"/>
              <w:rPr>
                <w:rFonts w:asciiTheme="majorHAnsi" w:eastAsiaTheme="minorEastAsia" w:hAnsiTheme="majorHAnsi" w:cstheme="majorHAnsi"/>
                <w:b/>
                <w:bCs/>
                <w:color w:val="00376E" w:themeColor="accent3"/>
                <w:kern w:val="24"/>
                <w:sz w:val="20"/>
                <w:lang w:val="en-US"/>
              </w:rPr>
            </w:pPr>
            <w:r w:rsidRPr="00994708">
              <w:rPr>
                <w:rFonts w:asciiTheme="majorHAnsi" w:hAnsiTheme="majorHAnsi" w:cstheme="majorHAnsi"/>
                <w:b/>
                <w:bCs/>
                <w:color w:val="00376E" w:themeColor="accent3"/>
                <w:kern w:val="24"/>
                <w:sz w:val="20"/>
                <w:lang w:val="en-US"/>
              </w:rPr>
              <w:t>Long Term</w:t>
            </w:r>
          </w:p>
          <w:p w14:paraId="496CD3DE" w14:textId="77777777" w:rsidR="003F6AB3" w:rsidRPr="00994708" w:rsidRDefault="003F6AB3" w:rsidP="00304598">
            <w:pPr>
              <w:snapToGrid w:val="0"/>
              <w:spacing w:before="40" w:after="40" w:line="240" w:lineRule="auto"/>
              <w:ind w:left="57" w:right="57"/>
              <w:jc w:val="center"/>
              <w:rPr>
                <w:rFonts w:asciiTheme="majorHAnsi" w:eastAsia="Noto Sans" w:hAnsiTheme="majorHAnsi" w:cstheme="majorHAnsi"/>
                <w:color w:val="00376E" w:themeColor="accent3"/>
                <w:kern w:val="24"/>
                <w:sz w:val="18"/>
                <w:szCs w:val="18"/>
                <w:lang w:val="en-US"/>
              </w:rPr>
            </w:pPr>
          </w:p>
        </w:tc>
      </w:tr>
      <w:tr w:rsidR="003F6AB3" w:rsidRPr="00994708" w14:paraId="0AB5EA7C" w14:textId="77777777" w:rsidTr="00304598">
        <w:tc>
          <w:tcPr>
            <w:tcW w:w="7366" w:type="dxa"/>
            <w:gridSpan w:val="2"/>
          </w:tcPr>
          <w:p w14:paraId="3F1CD79E" w14:textId="77777777" w:rsidR="003F6AB3" w:rsidRPr="00994708" w:rsidRDefault="003F6AB3" w:rsidP="00304598">
            <w:pPr>
              <w:snapToGrid w:val="0"/>
              <w:spacing w:before="40" w:after="40" w:line="240" w:lineRule="auto"/>
              <w:ind w:left="57" w:right="57"/>
              <w:rPr>
                <w:rFonts w:asciiTheme="majorHAnsi" w:hAnsiTheme="majorHAnsi" w:cstheme="majorHAnsi"/>
                <w:b/>
                <w:bCs/>
                <w:color w:val="00376E" w:themeColor="accent3"/>
                <w:kern w:val="24"/>
                <w:sz w:val="18"/>
                <w:szCs w:val="18"/>
                <w:lang w:val="en-US"/>
              </w:rPr>
            </w:pPr>
            <w:r w:rsidRPr="00994708">
              <w:rPr>
                <w:rFonts w:asciiTheme="majorHAnsi" w:hAnsiTheme="majorHAnsi" w:cstheme="majorHAnsi"/>
                <w:b/>
                <w:bCs/>
                <w:color w:val="00376E" w:themeColor="accent3"/>
                <w:kern w:val="24"/>
                <w:sz w:val="18"/>
                <w:szCs w:val="18"/>
                <w:lang w:val="en-US"/>
              </w:rPr>
              <w:t>ASSUMPTIONS: Behaviour Change</w:t>
            </w:r>
          </w:p>
          <w:p w14:paraId="5088938D" w14:textId="77777777" w:rsidR="003F6AB3" w:rsidRPr="00994708" w:rsidRDefault="003F6AB3" w:rsidP="00304598">
            <w:pPr>
              <w:snapToGrid w:val="0"/>
              <w:spacing w:before="40" w:after="40" w:line="240" w:lineRule="auto"/>
              <w:ind w:left="57" w:right="57"/>
              <w:rPr>
                <w:rFonts w:asciiTheme="majorHAnsi" w:eastAsia="Noto Sans" w:hAnsiTheme="majorHAnsi" w:cstheme="majorHAnsi"/>
                <w:color w:val="00376E" w:themeColor="accent3"/>
                <w:kern w:val="24"/>
                <w:sz w:val="18"/>
                <w:szCs w:val="18"/>
                <w:lang w:val="en-US"/>
              </w:rPr>
            </w:pPr>
          </w:p>
          <w:p w14:paraId="2291692F" w14:textId="77777777" w:rsidR="003F6AB3" w:rsidRPr="00994708" w:rsidRDefault="003F6AB3" w:rsidP="0030459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3F7CE533" w14:textId="77777777" w:rsidR="003F6AB3" w:rsidRPr="00994708" w:rsidRDefault="003F6AB3" w:rsidP="00304598">
            <w:pPr>
              <w:snapToGrid w:val="0"/>
              <w:spacing w:before="40" w:after="40" w:line="240" w:lineRule="auto"/>
              <w:ind w:right="57"/>
              <w:rPr>
                <w:rFonts w:asciiTheme="majorHAnsi" w:eastAsia="Noto Sans" w:hAnsiTheme="majorHAnsi" w:cstheme="majorHAnsi"/>
                <w:i/>
                <w:iCs/>
                <w:color w:val="00376E" w:themeColor="accent3"/>
                <w:kern w:val="24"/>
                <w:sz w:val="18"/>
                <w:szCs w:val="18"/>
                <w:lang w:val="en-US"/>
              </w:rPr>
            </w:pPr>
          </w:p>
        </w:tc>
        <w:tc>
          <w:tcPr>
            <w:tcW w:w="7230" w:type="dxa"/>
            <w:gridSpan w:val="2"/>
          </w:tcPr>
          <w:p w14:paraId="3571A70D" w14:textId="77777777" w:rsidR="003F6AB3" w:rsidRPr="00994708" w:rsidRDefault="003F6AB3" w:rsidP="00304598">
            <w:pPr>
              <w:snapToGrid w:val="0"/>
              <w:spacing w:before="40" w:after="40" w:line="240" w:lineRule="auto"/>
              <w:ind w:left="57" w:right="57"/>
              <w:rPr>
                <w:rFonts w:asciiTheme="majorHAnsi" w:hAnsiTheme="majorHAnsi" w:cstheme="majorHAnsi"/>
                <w:b/>
                <w:bCs/>
                <w:color w:val="00376E" w:themeColor="accent3"/>
                <w:kern w:val="24"/>
                <w:sz w:val="18"/>
                <w:szCs w:val="18"/>
                <w:lang w:val="en-US"/>
              </w:rPr>
            </w:pPr>
            <w:r w:rsidRPr="00994708">
              <w:rPr>
                <w:rFonts w:asciiTheme="majorHAnsi" w:hAnsiTheme="majorHAnsi" w:cstheme="majorHAnsi"/>
                <w:b/>
                <w:bCs/>
                <w:color w:val="00376E" w:themeColor="accent3"/>
                <w:kern w:val="24"/>
                <w:sz w:val="18"/>
                <w:szCs w:val="18"/>
                <w:lang w:val="en-US"/>
              </w:rPr>
              <w:t>EXTERNAL FACTORS: Barriers/Enablers</w:t>
            </w:r>
          </w:p>
          <w:p w14:paraId="6422692C" w14:textId="77777777" w:rsidR="003F6AB3" w:rsidRPr="00994708" w:rsidRDefault="003F6AB3" w:rsidP="0030459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1729B9D1" w14:textId="77777777" w:rsidR="003F6AB3" w:rsidRPr="00994708" w:rsidRDefault="003F6AB3" w:rsidP="0030459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p w14:paraId="36CA51EE" w14:textId="77777777" w:rsidR="003F6AB3" w:rsidRPr="00994708" w:rsidRDefault="003F6AB3" w:rsidP="00304598">
            <w:pPr>
              <w:snapToGrid w:val="0"/>
              <w:spacing w:before="40" w:after="40" w:line="240" w:lineRule="auto"/>
              <w:ind w:left="57" w:right="57"/>
              <w:rPr>
                <w:rFonts w:asciiTheme="majorHAnsi" w:eastAsia="Noto Sans" w:hAnsiTheme="majorHAnsi" w:cstheme="majorHAnsi"/>
                <w:i/>
                <w:iCs/>
                <w:color w:val="00376E" w:themeColor="accent3"/>
                <w:kern w:val="24"/>
                <w:sz w:val="18"/>
                <w:szCs w:val="18"/>
                <w:lang w:val="en-US"/>
              </w:rPr>
            </w:pPr>
          </w:p>
        </w:tc>
      </w:tr>
    </w:tbl>
    <w:p w14:paraId="50A4EE05" w14:textId="77777777" w:rsidR="000539C1" w:rsidRDefault="000539C1" w:rsidP="00470E39"/>
    <w:sectPr w:rsidR="000539C1" w:rsidSect="0000128F">
      <w:headerReference w:type="default" r:id="rId78"/>
      <w:footerReference w:type="default" r:id="rId79"/>
      <w:pgSz w:w="16838" w:h="11906" w:orient="landscape"/>
      <w:pgMar w:top="1138" w:right="1138" w:bottom="1138" w:left="113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6E0AE" w14:textId="77777777" w:rsidR="00C908FA" w:rsidRDefault="00C908FA" w:rsidP="005C306E">
      <w:pPr>
        <w:spacing w:after="0" w:line="240" w:lineRule="auto"/>
      </w:pPr>
      <w:r>
        <w:separator/>
      </w:r>
    </w:p>
  </w:endnote>
  <w:endnote w:type="continuationSeparator" w:id="0">
    <w:p w14:paraId="6DE47F42" w14:textId="77777777" w:rsidR="00C908FA" w:rsidRDefault="00C908FA"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oto Sans">
    <w:charset w:val="00"/>
    <w:family w:val="swiss"/>
    <w:pitch w:val="variable"/>
    <w:sig w:usb0="E00082FF" w:usb1="400078F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6C359" w14:textId="0135E129" w:rsidR="00187027" w:rsidRPr="0021733F" w:rsidRDefault="00000000" w:rsidP="00187027">
    <w:pPr>
      <w:pStyle w:val="Footer"/>
    </w:pPr>
    <w:sdt>
      <w:sdtPr>
        <w:alias w:val="Title"/>
        <w:tag w:val=""/>
        <w:id w:val="-528645781"/>
        <w:placeholder>
          <w:docPart w:val="18612DA3B01840919A3BA86487D4247E"/>
        </w:placeholder>
        <w:dataBinding w:prefixMappings="xmlns:ns0='http://purl.org/dc/elements/1.1/' xmlns:ns1='http://schemas.openxmlformats.org/package/2006/metadata/core-properties' " w:xpath="/ns1:coreProperties[1]/ns0:title[1]" w:storeItemID="{6C3C8BC8-F283-45AE-878A-BAB7291924A1}"/>
        <w:text/>
      </w:sdtPr>
      <w:sdtContent>
        <w:r w:rsidR="00187027">
          <w:t>Implementation Masterclass</w:t>
        </w:r>
      </w:sdtContent>
    </w:sdt>
    <w:r w:rsidR="00187027">
      <w:t xml:space="preserve"> - </w:t>
    </w:r>
    <w:sdt>
      <w:sdtPr>
        <w:alias w:val="Subject"/>
        <w:tag w:val=""/>
        <w:id w:val="964470807"/>
        <w:placeholder>
          <w:docPart w:val="9A4B0DAC16A749E4BDEB57D3E144CD2C"/>
        </w:placeholder>
        <w:dataBinding w:prefixMappings="xmlns:ns0='http://purl.org/dc/elements/1.1/' xmlns:ns1='http://schemas.openxmlformats.org/package/2006/metadata/core-properties' " w:xpath="/ns1:coreProperties[1]/ns0:subject[1]" w:storeItemID="{6C3C8BC8-F283-45AE-878A-BAB7291924A1}"/>
        <w:text/>
      </w:sdtPr>
      <w:sdtContent>
        <w:r w:rsidR="00187027">
          <w:t>Module 5: Implementing Change Participant Handbook</w:t>
        </w:r>
      </w:sdtContent>
    </w:sdt>
    <w:r w:rsidR="00187027">
      <w:ptab w:relativeTo="margin" w:alignment="right" w:leader="none"/>
    </w:r>
    <w:r w:rsidR="00187027">
      <w:t xml:space="preserve">Page </w:t>
    </w:r>
    <w:r w:rsidR="00187027">
      <w:fldChar w:fldCharType="begin"/>
    </w:r>
    <w:r w:rsidR="00187027">
      <w:instrText xml:space="preserve"> PAGE  \* Arabic  \* MERGEFORMAT </w:instrText>
    </w:r>
    <w:r w:rsidR="00187027">
      <w:fldChar w:fldCharType="separate"/>
    </w:r>
    <w:r w:rsidR="00187027">
      <w:t>2</w:t>
    </w:r>
    <w:r w:rsidR="00187027">
      <w:fldChar w:fldCharType="end"/>
    </w:r>
    <w:r w:rsidR="00187027">
      <w:t xml:space="preserve"> of </w:t>
    </w:r>
    <w:fldSimple w:instr="NUMPAGES  \* Arabic  \* MERGEFORMAT">
      <w:r w:rsidR="00187027">
        <w:t>24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60A7" w14:textId="199ABB6A" w:rsidR="00A9019A" w:rsidRDefault="00A9019A">
    <w:pPr>
      <w:pStyle w:val="Footer"/>
    </w:pPr>
    <w:r>
      <w:rPr>
        <w:noProof/>
      </w:rPr>
      <w:drawing>
        <wp:anchor distT="71755" distB="0" distL="114300" distR="114300" simplePos="0" relativeHeight="251662339" behindDoc="0" locked="0" layoutInCell="1" allowOverlap="1" wp14:anchorId="601495B1" wp14:editId="58169F46">
          <wp:simplePos x="0" y="0"/>
          <wp:positionH relativeFrom="margin">
            <wp:posOffset>2619375</wp:posOffset>
          </wp:positionH>
          <wp:positionV relativeFrom="page">
            <wp:posOffset>9525000</wp:posOffset>
          </wp:positionV>
          <wp:extent cx="3222000" cy="558000"/>
          <wp:effectExtent l="0" t="0" r="0" b="0"/>
          <wp:wrapTopAndBottom/>
          <wp:docPr id="809135570"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8232" w14:textId="1300FCBA" w:rsidR="00742A3B" w:rsidRPr="0021733F" w:rsidRDefault="00000000" w:rsidP="0021733F">
    <w:pPr>
      <w:pStyle w:val="Footer"/>
    </w:pPr>
    <w:sdt>
      <w:sdtPr>
        <w:alias w:val="Title"/>
        <w:tag w:val=""/>
        <w:id w:val="-150291915"/>
        <w:dataBinding w:prefixMappings="xmlns:ns0='http://purl.org/dc/elements/1.1/' xmlns:ns1='http://schemas.openxmlformats.org/package/2006/metadata/core-properties' " w:xpath="/ns1:coreProperties[1]/ns0:title[1]" w:storeItemID="{6C3C8BC8-F283-45AE-878A-BAB7291924A1}"/>
        <w:text/>
      </w:sdtPr>
      <w:sdtContent>
        <w:r w:rsidR="004827FC">
          <w:t>Implementation Masterclass</w:t>
        </w:r>
      </w:sdtContent>
    </w:sdt>
    <w:r w:rsidR="00742A3B">
      <w:t xml:space="preserve"> - </w:t>
    </w:r>
    <w:sdt>
      <w:sdtPr>
        <w:alias w:val="Subject"/>
        <w:tag w:val=""/>
        <w:id w:val="-488014632"/>
        <w:dataBinding w:prefixMappings="xmlns:ns0='http://purl.org/dc/elements/1.1/' xmlns:ns1='http://schemas.openxmlformats.org/package/2006/metadata/core-properties' " w:xpath="/ns1:coreProperties[1]/ns0:subject[1]" w:storeItemID="{6C3C8BC8-F283-45AE-878A-BAB7291924A1}"/>
        <w:text/>
      </w:sdtPr>
      <w:sdtContent>
        <w:r w:rsidR="00676C97">
          <w:t>Module 5: Implementing Change Participant Handbook</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 NUMPAGES  \* Arabic  \* MERGEFORMAT ">
      <w:r w:rsidR="00742A3B">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31154" w14:textId="77777777" w:rsidR="00C908FA" w:rsidRDefault="00C908FA" w:rsidP="005C306E">
      <w:pPr>
        <w:spacing w:after="0" w:line="240" w:lineRule="auto"/>
      </w:pPr>
      <w:r>
        <w:separator/>
      </w:r>
    </w:p>
  </w:footnote>
  <w:footnote w:type="continuationSeparator" w:id="0">
    <w:p w14:paraId="1BF9EB92" w14:textId="77777777" w:rsidR="00C908FA" w:rsidRDefault="00C908FA"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47B33" w14:textId="37BE2177" w:rsidR="000539C1" w:rsidRPr="005242C0" w:rsidRDefault="00441C7A">
    <w:pPr>
      <w:pStyle w:val="Header"/>
      <w:rPr>
        <w:color w:val="0070C0"/>
      </w:rPr>
    </w:pPr>
    <w:r w:rsidRPr="007D0AE5">
      <w:rPr>
        <w:rFonts w:cstheme="minorHAnsi"/>
        <w:noProof/>
      </w:rPr>
      <w:drawing>
        <wp:anchor distT="0" distB="71755" distL="114300" distR="114300" simplePos="0" relativeHeight="251664387" behindDoc="0" locked="0" layoutInCell="1" allowOverlap="1" wp14:anchorId="22F4DB6D" wp14:editId="7BDCEDA2">
          <wp:simplePos x="0" y="0"/>
          <wp:positionH relativeFrom="page">
            <wp:posOffset>-19050</wp:posOffset>
          </wp:positionH>
          <wp:positionV relativeFrom="page">
            <wp:posOffset>11430</wp:posOffset>
          </wp:positionV>
          <wp:extent cx="10692000" cy="432000"/>
          <wp:effectExtent l="0" t="0" r="0" b="6350"/>
          <wp:wrapTopAndBottom/>
          <wp:docPr id="1663585840"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58024" w14:textId="628D02A5" w:rsidR="00655244" w:rsidRDefault="00655244">
    <w:pPr>
      <w:pStyle w:val="Header"/>
    </w:pPr>
    <w:r w:rsidRPr="00B80C63">
      <w:rPr>
        <w:rFonts w:cstheme="minorHAnsi"/>
        <w:noProof/>
      </w:rPr>
      <w:drawing>
        <wp:anchor distT="0" distB="0" distL="114300" distR="114300" simplePos="0" relativeHeight="251660291" behindDoc="1" locked="0" layoutInCell="1" allowOverlap="1" wp14:anchorId="56AB6070" wp14:editId="41FF14E9">
          <wp:simplePos x="0" y="0"/>
          <wp:positionH relativeFrom="page">
            <wp:posOffset>9525</wp:posOffset>
          </wp:positionH>
          <wp:positionV relativeFrom="page">
            <wp:posOffset>1905</wp:posOffset>
          </wp:positionV>
          <wp:extent cx="7560000" cy="795226"/>
          <wp:effectExtent l="0" t="0" r="3175" b="5080"/>
          <wp:wrapNone/>
          <wp:docPr id="241968993"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60000" cy="795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548F" w14:textId="77777777"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8243"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3695991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99A"/>
    <w:multiLevelType w:val="multilevel"/>
    <w:tmpl w:val="048A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6C44798"/>
    <w:multiLevelType w:val="multilevel"/>
    <w:tmpl w:val="8DE8785A"/>
    <w:numStyleLink w:val="BulletList"/>
  </w:abstractNum>
  <w:abstractNum w:abstractNumId="3"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09FD59F3"/>
    <w:multiLevelType w:val="multilevel"/>
    <w:tmpl w:val="EDE6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E434513"/>
    <w:multiLevelType w:val="hybridMultilevel"/>
    <w:tmpl w:val="98B6FB44"/>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8"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88B1DDF"/>
    <w:multiLevelType w:val="multilevel"/>
    <w:tmpl w:val="4FEA20FC"/>
    <w:numStyleLink w:val="SmallList"/>
  </w:abstractNum>
  <w:abstractNum w:abstractNumId="10" w15:restartNumberingAfterBreak="0">
    <w:nsid w:val="30765519"/>
    <w:multiLevelType w:val="hybridMultilevel"/>
    <w:tmpl w:val="754453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53451E3"/>
    <w:multiLevelType w:val="multilevel"/>
    <w:tmpl w:val="5A3629FA"/>
    <w:lvl w:ilvl="0">
      <w:start w:val="1"/>
      <w:numFmt w:val="none"/>
      <w:suff w:val="nothing"/>
      <w:lvlText w:val="%1"/>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3" w15:restartNumberingAfterBreak="0">
    <w:nsid w:val="3EA8665B"/>
    <w:multiLevelType w:val="multilevel"/>
    <w:tmpl w:val="DC8C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C01A83"/>
    <w:multiLevelType w:val="hybridMultilevel"/>
    <w:tmpl w:val="4D7605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F704A2A"/>
    <w:multiLevelType w:val="multilevel"/>
    <w:tmpl w:val="B49C41C2"/>
    <w:numStyleLink w:val="TableBulletList"/>
  </w:abstractNum>
  <w:abstractNum w:abstractNumId="16"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5C920584"/>
    <w:multiLevelType w:val="multilevel"/>
    <w:tmpl w:val="A89862F8"/>
    <w:numStyleLink w:val="AppendixList"/>
  </w:abstractNum>
  <w:abstractNum w:abstractNumId="18" w15:restartNumberingAfterBreak="0">
    <w:nsid w:val="5C9B70A0"/>
    <w:multiLevelType w:val="hybridMultilevel"/>
    <w:tmpl w:val="10DAE4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02A70E8"/>
    <w:multiLevelType w:val="multilevel"/>
    <w:tmpl w:val="64EAE47A"/>
    <w:numStyleLink w:val="Lists"/>
  </w:abstractNum>
  <w:abstractNum w:abstractNumId="20"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8280A53"/>
    <w:multiLevelType w:val="hybridMultilevel"/>
    <w:tmpl w:val="707A6A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83F156B"/>
    <w:multiLevelType w:val="hybridMultilevel"/>
    <w:tmpl w:val="3BB8787A"/>
    <w:lvl w:ilvl="0" w:tplc="4B7AFC8E">
      <w:start w:val="1"/>
      <w:numFmt w:val="decimal"/>
      <w:lvlText w:val="%1."/>
      <w:lvlJc w:val="left"/>
      <w:pPr>
        <w:ind w:left="360" w:hanging="360"/>
      </w:pPr>
      <w:rPr>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D93730C"/>
    <w:multiLevelType w:val="hybridMultilevel"/>
    <w:tmpl w:val="D4D0AC7C"/>
    <w:lvl w:ilvl="0" w:tplc="90A20B44">
      <w:start w:val="1"/>
      <w:numFmt w:val="decimal"/>
      <w:lvlText w:val="%1."/>
      <w:lvlJc w:val="left"/>
      <w:pPr>
        <w:tabs>
          <w:tab w:val="num" w:pos="360"/>
        </w:tabs>
        <w:ind w:left="360" w:hanging="360"/>
      </w:pPr>
    </w:lvl>
    <w:lvl w:ilvl="1" w:tplc="6F544E68" w:tentative="1">
      <w:start w:val="1"/>
      <w:numFmt w:val="decimal"/>
      <w:lvlText w:val="%2."/>
      <w:lvlJc w:val="left"/>
      <w:pPr>
        <w:tabs>
          <w:tab w:val="num" w:pos="1080"/>
        </w:tabs>
        <w:ind w:left="1080" w:hanging="360"/>
      </w:pPr>
    </w:lvl>
    <w:lvl w:ilvl="2" w:tplc="6A883F4C" w:tentative="1">
      <w:start w:val="1"/>
      <w:numFmt w:val="decimal"/>
      <w:lvlText w:val="%3."/>
      <w:lvlJc w:val="left"/>
      <w:pPr>
        <w:tabs>
          <w:tab w:val="num" w:pos="1800"/>
        </w:tabs>
        <w:ind w:left="1800" w:hanging="360"/>
      </w:pPr>
    </w:lvl>
    <w:lvl w:ilvl="3" w:tplc="BE78BD80" w:tentative="1">
      <w:start w:val="1"/>
      <w:numFmt w:val="decimal"/>
      <w:lvlText w:val="%4."/>
      <w:lvlJc w:val="left"/>
      <w:pPr>
        <w:tabs>
          <w:tab w:val="num" w:pos="2520"/>
        </w:tabs>
        <w:ind w:left="2520" w:hanging="360"/>
      </w:pPr>
    </w:lvl>
    <w:lvl w:ilvl="4" w:tplc="4912C61C" w:tentative="1">
      <w:start w:val="1"/>
      <w:numFmt w:val="decimal"/>
      <w:lvlText w:val="%5."/>
      <w:lvlJc w:val="left"/>
      <w:pPr>
        <w:tabs>
          <w:tab w:val="num" w:pos="3240"/>
        </w:tabs>
        <w:ind w:left="3240" w:hanging="360"/>
      </w:pPr>
    </w:lvl>
    <w:lvl w:ilvl="5" w:tplc="A0C8C308" w:tentative="1">
      <w:start w:val="1"/>
      <w:numFmt w:val="decimal"/>
      <w:lvlText w:val="%6."/>
      <w:lvlJc w:val="left"/>
      <w:pPr>
        <w:tabs>
          <w:tab w:val="num" w:pos="3960"/>
        </w:tabs>
        <w:ind w:left="3960" w:hanging="360"/>
      </w:pPr>
    </w:lvl>
    <w:lvl w:ilvl="6" w:tplc="B748E9D4" w:tentative="1">
      <w:start w:val="1"/>
      <w:numFmt w:val="decimal"/>
      <w:lvlText w:val="%7."/>
      <w:lvlJc w:val="left"/>
      <w:pPr>
        <w:tabs>
          <w:tab w:val="num" w:pos="4680"/>
        </w:tabs>
        <w:ind w:left="4680" w:hanging="360"/>
      </w:pPr>
    </w:lvl>
    <w:lvl w:ilvl="7" w:tplc="11A8A6EA" w:tentative="1">
      <w:start w:val="1"/>
      <w:numFmt w:val="decimal"/>
      <w:lvlText w:val="%8."/>
      <w:lvlJc w:val="left"/>
      <w:pPr>
        <w:tabs>
          <w:tab w:val="num" w:pos="5400"/>
        </w:tabs>
        <w:ind w:left="5400" w:hanging="360"/>
      </w:pPr>
    </w:lvl>
    <w:lvl w:ilvl="8" w:tplc="E85E198C" w:tentative="1">
      <w:start w:val="1"/>
      <w:numFmt w:val="decimal"/>
      <w:lvlText w:val="%9."/>
      <w:lvlJc w:val="left"/>
      <w:pPr>
        <w:tabs>
          <w:tab w:val="num" w:pos="6120"/>
        </w:tabs>
        <w:ind w:left="6120" w:hanging="360"/>
      </w:pPr>
    </w:lvl>
  </w:abstractNum>
  <w:abstractNum w:abstractNumId="24"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7A1F4930"/>
    <w:multiLevelType w:val="multilevel"/>
    <w:tmpl w:val="5B10FB56"/>
    <w:numStyleLink w:val="111111"/>
  </w:abstractNum>
  <w:abstractNum w:abstractNumId="27" w15:restartNumberingAfterBreak="0">
    <w:nsid w:val="7DF27870"/>
    <w:multiLevelType w:val="multilevel"/>
    <w:tmpl w:val="CA6C085E"/>
    <w:numStyleLink w:val="1ai"/>
  </w:abstractNum>
  <w:num w:numId="1" w16cid:durableId="828256318">
    <w:abstractNumId w:val="11"/>
  </w:num>
  <w:num w:numId="2" w16cid:durableId="121651852">
    <w:abstractNumId w:val="12"/>
  </w:num>
  <w:num w:numId="3" w16cid:durableId="301155632">
    <w:abstractNumId w:val="16"/>
  </w:num>
  <w:num w:numId="4" w16cid:durableId="573202172">
    <w:abstractNumId w:val="7"/>
  </w:num>
  <w:num w:numId="5" w16cid:durableId="674459394">
    <w:abstractNumId w:val="24"/>
  </w:num>
  <w:num w:numId="6" w16cid:durableId="2125998402">
    <w:abstractNumId w:val="3"/>
  </w:num>
  <w:num w:numId="7" w16cid:durableId="1642884046">
    <w:abstractNumId w:val="8"/>
  </w:num>
  <w:num w:numId="8" w16cid:durableId="532231116">
    <w:abstractNumId w:val="20"/>
  </w:num>
  <w:num w:numId="9" w16cid:durableId="1176654461">
    <w:abstractNumId w:val="1"/>
  </w:num>
  <w:num w:numId="10" w16cid:durableId="1228226507">
    <w:abstractNumId w:val="25"/>
  </w:num>
  <w:num w:numId="11" w16cid:durableId="786394325">
    <w:abstractNumId w:val="26"/>
  </w:num>
  <w:num w:numId="12" w16cid:durableId="1898976871">
    <w:abstractNumId w:val="9"/>
  </w:num>
  <w:num w:numId="13" w16cid:durableId="501315638">
    <w:abstractNumId w:val="2"/>
  </w:num>
  <w:num w:numId="14" w16cid:durableId="2031835985">
    <w:abstractNumId w:val="27"/>
  </w:num>
  <w:num w:numId="15" w16cid:durableId="1747603703">
    <w:abstractNumId w:val="19"/>
  </w:num>
  <w:num w:numId="16" w16cid:durableId="397942393">
    <w:abstractNumId w:val="15"/>
  </w:num>
  <w:num w:numId="17" w16cid:durableId="269436968">
    <w:abstractNumId w:val="17"/>
    <w:lvlOverride w:ilvl="1">
      <w:lvl w:ilvl="1">
        <w:start w:val="1"/>
        <w:numFmt w:val="decimal"/>
        <w:pStyle w:val="AppendixHeading2"/>
        <w:suff w:val="space"/>
        <w:lvlText w:val="%1.%2"/>
        <w:lvlJc w:val="left"/>
        <w:pPr>
          <w:ind w:left="0" w:firstLine="0"/>
        </w:pPr>
        <w:rPr>
          <w:rFonts w:hint="default"/>
          <w:b w:val="0"/>
          <w:bCs/>
        </w:rPr>
      </w:lvl>
    </w:lvlOverride>
  </w:num>
  <w:num w:numId="18" w16cid:durableId="1920753808">
    <w:abstractNumId w:val="14"/>
  </w:num>
  <w:num w:numId="19" w16cid:durableId="1542938388">
    <w:abstractNumId w:val="10"/>
  </w:num>
  <w:num w:numId="20" w16cid:durableId="1997025286">
    <w:abstractNumId w:val="6"/>
  </w:num>
  <w:num w:numId="21" w16cid:durableId="1024331801">
    <w:abstractNumId w:val="5"/>
  </w:num>
  <w:num w:numId="22" w16cid:durableId="1899587132">
    <w:abstractNumId w:val="0"/>
  </w:num>
  <w:num w:numId="23" w16cid:durableId="1117913433">
    <w:abstractNumId w:val="21"/>
  </w:num>
  <w:num w:numId="24" w16cid:durableId="1728992077">
    <w:abstractNumId w:val="4"/>
  </w:num>
  <w:num w:numId="25" w16cid:durableId="291130089">
    <w:abstractNumId w:val="13"/>
  </w:num>
  <w:num w:numId="26" w16cid:durableId="784542835">
    <w:abstractNumId w:val="23"/>
  </w:num>
  <w:num w:numId="27" w16cid:durableId="231352578">
    <w:abstractNumId w:val="18"/>
  </w:num>
  <w:num w:numId="28" w16cid:durableId="1263029665">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693A07"/>
    <w:rsid w:val="0000128F"/>
    <w:rsid w:val="0000143B"/>
    <w:rsid w:val="000049D7"/>
    <w:rsid w:val="00005CDD"/>
    <w:rsid w:val="000108EB"/>
    <w:rsid w:val="00010B34"/>
    <w:rsid w:val="000127BF"/>
    <w:rsid w:val="00016C42"/>
    <w:rsid w:val="000207A4"/>
    <w:rsid w:val="00026691"/>
    <w:rsid w:val="00035BD3"/>
    <w:rsid w:val="00035CF9"/>
    <w:rsid w:val="00035F94"/>
    <w:rsid w:val="00042BF3"/>
    <w:rsid w:val="00045324"/>
    <w:rsid w:val="000453AB"/>
    <w:rsid w:val="00045662"/>
    <w:rsid w:val="00050622"/>
    <w:rsid w:val="00053216"/>
    <w:rsid w:val="000539C1"/>
    <w:rsid w:val="00061D1B"/>
    <w:rsid w:val="00067C51"/>
    <w:rsid w:val="00073B1C"/>
    <w:rsid w:val="000743A7"/>
    <w:rsid w:val="00077AFD"/>
    <w:rsid w:val="00082CD0"/>
    <w:rsid w:val="00085581"/>
    <w:rsid w:val="00085C3B"/>
    <w:rsid w:val="00090147"/>
    <w:rsid w:val="00091099"/>
    <w:rsid w:val="00092E18"/>
    <w:rsid w:val="0009738F"/>
    <w:rsid w:val="00097B0E"/>
    <w:rsid w:val="000A29D4"/>
    <w:rsid w:val="000A39CE"/>
    <w:rsid w:val="000A603B"/>
    <w:rsid w:val="000B1763"/>
    <w:rsid w:val="000B281B"/>
    <w:rsid w:val="000B3341"/>
    <w:rsid w:val="000B368B"/>
    <w:rsid w:val="000C2D94"/>
    <w:rsid w:val="000C5FB4"/>
    <w:rsid w:val="000C63C1"/>
    <w:rsid w:val="000C6909"/>
    <w:rsid w:val="000D1002"/>
    <w:rsid w:val="000D2E18"/>
    <w:rsid w:val="000D79FF"/>
    <w:rsid w:val="000E0244"/>
    <w:rsid w:val="000E324E"/>
    <w:rsid w:val="000E38D1"/>
    <w:rsid w:val="000E7F5D"/>
    <w:rsid w:val="000F032B"/>
    <w:rsid w:val="000F2AE0"/>
    <w:rsid w:val="000F3C55"/>
    <w:rsid w:val="000F7B80"/>
    <w:rsid w:val="00100D89"/>
    <w:rsid w:val="0010619D"/>
    <w:rsid w:val="001127A7"/>
    <w:rsid w:val="00112CF0"/>
    <w:rsid w:val="001208C2"/>
    <w:rsid w:val="00122172"/>
    <w:rsid w:val="00125B8C"/>
    <w:rsid w:val="0013573F"/>
    <w:rsid w:val="001360D4"/>
    <w:rsid w:val="00141CDE"/>
    <w:rsid w:val="00143EF1"/>
    <w:rsid w:val="00147AAD"/>
    <w:rsid w:val="00151572"/>
    <w:rsid w:val="00155427"/>
    <w:rsid w:val="001557FA"/>
    <w:rsid w:val="00165014"/>
    <w:rsid w:val="00166496"/>
    <w:rsid w:val="00170F41"/>
    <w:rsid w:val="00174031"/>
    <w:rsid w:val="001759FE"/>
    <w:rsid w:val="00176459"/>
    <w:rsid w:val="00176DA0"/>
    <w:rsid w:val="00177022"/>
    <w:rsid w:val="001810D9"/>
    <w:rsid w:val="00183A34"/>
    <w:rsid w:val="00187027"/>
    <w:rsid w:val="001933B1"/>
    <w:rsid w:val="00196C2F"/>
    <w:rsid w:val="00197232"/>
    <w:rsid w:val="001A0E60"/>
    <w:rsid w:val="001A3CCD"/>
    <w:rsid w:val="001A7943"/>
    <w:rsid w:val="001B11BE"/>
    <w:rsid w:val="001B2B69"/>
    <w:rsid w:val="001B2DB6"/>
    <w:rsid w:val="001B44B5"/>
    <w:rsid w:val="001B4F3B"/>
    <w:rsid w:val="001B6422"/>
    <w:rsid w:val="001C04B7"/>
    <w:rsid w:val="001C1C16"/>
    <w:rsid w:val="001C3268"/>
    <w:rsid w:val="001C68DF"/>
    <w:rsid w:val="001D28F7"/>
    <w:rsid w:val="001D2F7A"/>
    <w:rsid w:val="001D5583"/>
    <w:rsid w:val="001E1207"/>
    <w:rsid w:val="001E3963"/>
    <w:rsid w:val="001E5826"/>
    <w:rsid w:val="001E74C9"/>
    <w:rsid w:val="001E7509"/>
    <w:rsid w:val="001E7E71"/>
    <w:rsid w:val="001F0FE9"/>
    <w:rsid w:val="001F27B9"/>
    <w:rsid w:val="001F3271"/>
    <w:rsid w:val="001F4563"/>
    <w:rsid w:val="001F6000"/>
    <w:rsid w:val="002021D7"/>
    <w:rsid w:val="00203FB8"/>
    <w:rsid w:val="002040AB"/>
    <w:rsid w:val="00205454"/>
    <w:rsid w:val="00206D46"/>
    <w:rsid w:val="00210764"/>
    <w:rsid w:val="00212F6C"/>
    <w:rsid w:val="0021733F"/>
    <w:rsid w:val="00234BA4"/>
    <w:rsid w:val="0025118B"/>
    <w:rsid w:val="00255580"/>
    <w:rsid w:val="00256AA4"/>
    <w:rsid w:val="00257393"/>
    <w:rsid w:val="00261AB3"/>
    <w:rsid w:val="00261DEF"/>
    <w:rsid w:val="0026715A"/>
    <w:rsid w:val="00267D57"/>
    <w:rsid w:val="0027191D"/>
    <w:rsid w:val="002750B9"/>
    <w:rsid w:val="00276377"/>
    <w:rsid w:val="0027646E"/>
    <w:rsid w:val="00277E32"/>
    <w:rsid w:val="00280FF7"/>
    <w:rsid w:val="00283345"/>
    <w:rsid w:val="00285C9C"/>
    <w:rsid w:val="002904B0"/>
    <w:rsid w:val="002905B2"/>
    <w:rsid w:val="00291C6A"/>
    <w:rsid w:val="00291FBC"/>
    <w:rsid w:val="00294625"/>
    <w:rsid w:val="0029689C"/>
    <w:rsid w:val="00296B5B"/>
    <w:rsid w:val="002A09A3"/>
    <w:rsid w:val="002A7780"/>
    <w:rsid w:val="002B1BE6"/>
    <w:rsid w:val="002B60D0"/>
    <w:rsid w:val="002B7D47"/>
    <w:rsid w:val="002C0202"/>
    <w:rsid w:val="002C0241"/>
    <w:rsid w:val="002C0857"/>
    <w:rsid w:val="002C1CC5"/>
    <w:rsid w:val="002C3F70"/>
    <w:rsid w:val="002C563C"/>
    <w:rsid w:val="002C604B"/>
    <w:rsid w:val="002C6815"/>
    <w:rsid w:val="002D042A"/>
    <w:rsid w:val="002D140F"/>
    <w:rsid w:val="002D4E3C"/>
    <w:rsid w:val="002D4E57"/>
    <w:rsid w:val="002D6B34"/>
    <w:rsid w:val="002D7DF6"/>
    <w:rsid w:val="002E00B7"/>
    <w:rsid w:val="002F25EF"/>
    <w:rsid w:val="002F31FC"/>
    <w:rsid w:val="00301BCF"/>
    <w:rsid w:val="00303346"/>
    <w:rsid w:val="00304470"/>
    <w:rsid w:val="00307329"/>
    <w:rsid w:val="0031168A"/>
    <w:rsid w:val="00314A79"/>
    <w:rsid w:val="003169D6"/>
    <w:rsid w:val="003268C2"/>
    <w:rsid w:val="003303A0"/>
    <w:rsid w:val="00331AC1"/>
    <w:rsid w:val="00334E12"/>
    <w:rsid w:val="0033520A"/>
    <w:rsid w:val="0034005F"/>
    <w:rsid w:val="003478E6"/>
    <w:rsid w:val="003515EF"/>
    <w:rsid w:val="00360118"/>
    <w:rsid w:val="00366264"/>
    <w:rsid w:val="0037029F"/>
    <w:rsid w:val="0037096D"/>
    <w:rsid w:val="00370AA6"/>
    <w:rsid w:val="00371B2F"/>
    <w:rsid w:val="003725F7"/>
    <w:rsid w:val="003871CC"/>
    <w:rsid w:val="0039788C"/>
    <w:rsid w:val="003A1160"/>
    <w:rsid w:val="003A19E4"/>
    <w:rsid w:val="003A2D47"/>
    <w:rsid w:val="003A48E9"/>
    <w:rsid w:val="003A5667"/>
    <w:rsid w:val="003A573B"/>
    <w:rsid w:val="003A75B1"/>
    <w:rsid w:val="003B2FFA"/>
    <w:rsid w:val="003B5576"/>
    <w:rsid w:val="003B6C9F"/>
    <w:rsid w:val="003C39BA"/>
    <w:rsid w:val="003D4233"/>
    <w:rsid w:val="003D7742"/>
    <w:rsid w:val="003D7CAF"/>
    <w:rsid w:val="003E067E"/>
    <w:rsid w:val="003E240C"/>
    <w:rsid w:val="003E2584"/>
    <w:rsid w:val="003E29AA"/>
    <w:rsid w:val="003E51BC"/>
    <w:rsid w:val="003E6B35"/>
    <w:rsid w:val="003F079C"/>
    <w:rsid w:val="003F0CAB"/>
    <w:rsid w:val="003F121C"/>
    <w:rsid w:val="003F13EE"/>
    <w:rsid w:val="003F28BF"/>
    <w:rsid w:val="003F3A64"/>
    <w:rsid w:val="003F3E1A"/>
    <w:rsid w:val="003F6AB3"/>
    <w:rsid w:val="0040288E"/>
    <w:rsid w:val="00411AF6"/>
    <w:rsid w:val="0041391C"/>
    <w:rsid w:val="00413C13"/>
    <w:rsid w:val="00414BED"/>
    <w:rsid w:val="0042099E"/>
    <w:rsid w:val="00423ABA"/>
    <w:rsid w:val="00427A61"/>
    <w:rsid w:val="004306CF"/>
    <w:rsid w:val="00434C17"/>
    <w:rsid w:val="0043556D"/>
    <w:rsid w:val="00436518"/>
    <w:rsid w:val="00437AAF"/>
    <w:rsid w:val="00440874"/>
    <w:rsid w:val="00441C7A"/>
    <w:rsid w:val="004430EF"/>
    <w:rsid w:val="00445E0E"/>
    <w:rsid w:val="004529ED"/>
    <w:rsid w:val="00457039"/>
    <w:rsid w:val="0046039A"/>
    <w:rsid w:val="004611E9"/>
    <w:rsid w:val="00461B16"/>
    <w:rsid w:val="00463A91"/>
    <w:rsid w:val="0046401A"/>
    <w:rsid w:val="00464A03"/>
    <w:rsid w:val="00470A71"/>
    <w:rsid w:val="00470E39"/>
    <w:rsid w:val="0047328B"/>
    <w:rsid w:val="004742F5"/>
    <w:rsid w:val="0047706C"/>
    <w:rsid w:val="00477593"/>
    <w:rsid w:val="0047759A"/>
    <w:rsid w:val="00480FD1"/>
    <w:rsid w:val="004810BC"/>
    <w:rsid w:val="00481C0E"/>
    <w:rsid w:val="004824C0"/>
    <w:rsid w:val="004827FC"/>
    <w:rsid w:val="00482C7C"/>
    <w:rsid w:val="004904D4"/>
    <w:rsid w:val="004930DE"/>
    <w:rsid w:val="004A1328"/>
    <w:rsid w:val="004A2B78"/>
    <w:rsid w:val="004A627F"/>
    <w:rsid w:val="004B3740"/>
    <w:rsid w:val="004B4C20"/>
    <w:rsid w:val="004B51CB"/>
    <w:rsid w:val="004B53E0"/>
    <w:rsid w:val="004D15FD"/>
    <w:rsid w:val="004D1CB2"/>
    <w:rsid w:val="004D2B4A"/>
    <w:rsid w:val="004D5D55"/>
    <w:rsid w:val="004E2564"/>
    <w:rsid w:val="004E49B5"/>
    <w:rsid w:val="004F1227"/>
    <w:rsid w:val="004F2A66"/>
    <w:rsid w:val="004F374D"/>
    <w:rsid w:val="004F658B"/>
    <w:rsid w:val="0050017B"/>
    <w:rsid w:val="0050238A"/>
    <w:rsid w:val="00504891"/>
    <w:rsid w:val="0050610C"/>
    <w:rsid w:val="00506172"/>
    <w:rsid w:val="00511419"/>
    <w:rsid w:val="005120EA"/>
    <w:rsid w:val="005176EF"/>
    <w:rsid w:val="005209F0"/>
    <w:rsid w:val="005232EE"/>
    <w:rsid w:val="005265C2"/>
    <w:rsid w:val="005267EA"/>
    <w:rsid w:val="00526F9A"/>
    <w:rsid w:val="00530E33"/>
    <w:rsid w:val="00531CC2"/>
    <w:rsid w:val="00532499"/>
    <w:rsid w:val="00533113"/>
    <w:rsid w:val="00541CEC"/>
    <w:rsid w:val="00542074"/>
    <w:rsid w:val="0054217D"/>
    <w:rsid w:val="0054460F"/>
    <w:rsid w:val="005458E1"/>
    <w:rsid w:val="00550465"/>
    <w:rsid w:val="00551DDE"/>
    <w:rsid w:val="005539ED"/>
    <w:rsid w:val="0055492F"/>
    <w:rsid w:val="00562781"/>
    <w:rsid w:val="00564BD3"/>
    <w:rsid w:val="00566315"/>
    <w:rsid w:val="005668E2"/>
    <w:rsid w:val="0056714B"/>
    <w:rsid w:val="00567272"/>
    <w:rsid w:val="00567684"/>
    <w:rsid w:val="00571729"/>
    <w:rsid w:val="00572018"/>
    <w:rsid w:val="00573AB0"/>
    <w:rsid w:val="0057619C"/>
    <w:rsid w:val="005761C3"/>
    <w:rsid w:val="00576A83"/>
    <w:rsid w:val="00582573"/>
    <w:rsid w:val="005831CA"/>
    <w:rsid w:val="005845EA"/>
    <w:rsid w:val="005916F1"/>
    <w:rsid w:val="005A05DE"/>
    <w:rsid w:val="005A32EA"/>
    <w:rsid w:val="005A564E"/>
    <w:rsid w:val="005A7AE4"/>
    <w:rsid w:val="005B1FED"/>
    <w:rsid w:val="005B2D7E"/>
    <w:rsid w:val="005B393B"/>
    <w:rsid w:val="005B3CFF"/>
    <w:rsid w:val="005B479A"/>
    <w:rsid w:val="005B550A"/>
    <w:rsid w:val="005B6A32"/>
    <w:rsid w:val="005B771D"/>
    <w:rsid w:val="005C10D6"/>
    <w:rsid w:val="005C306E"/>
    <w:rsid w:val="005C3E13"/>
    <w:rsid w:val="005C577F"/>
    <w:rsid w:val="005C66DD"/>
    <w:rsid w:val="005D3D28"/>
    <w:rsid w:val="005D6A8E"/>
    <w:rsid w:val="005D6B99"/>
    <w:rsid w:val="005D7EAE"/>
    <w:rsid w:val="005E7067"/>
    <w:rsid w:val="005E78E2"/>
    <w:rsid w:val="005F0ED2"/>
    <w:rsid w:val="005F5D0A"/>
    <w:rsid w:val="0060140D"/>
    <w:rsid w:val="00602A85"/>
    <w:rsid w:val="00603F5B"/>
    <w:rsid w:val="00605287"/>
    <w:rsid w:val="0062224E"/>
    <w:rsid w:val="006228AE"/>
    <w:rsid w:val="006267C0"/>
    <w:rsid w:val="00630958"/>
    <w:rsid w:val="00632238"/>
    <w:rsid w:val="00632A3D"/>
    <w:rsid w:val="006351BF"/>
    <w:rsid w:val="00640EFE"/>
    <w:rsid w:val="006438D0"/>
    <w:rsid w:val="00643FA1"/>
    <w:rsid w:val="00644604"/>
    <w:rsid w:val="00653636"/>
    <w:rsid w:val="00653BF6"/>
    <w:rsid w:val="006547AF"/>
    <w:rsid w:val="00655244"/>
    <w:rsid w:val="006579F0"/>
    <w:rsid w:val="00662348"/>
    <w:rsid w:val="006654EB"/>
    <w:rsid w:val="00666E18"/>
    <w:rsid w:val="0066773E"/>
    <w:rsid w:val="00667EFC"/>
    <w:rsid w:val="006727A7"/>
    <w:rsid w:val="00673B01"/>
    <w:rsid w:val="006754BE"/>
    <w:rsid w:val="00676C91"/>
    <w:rsid w:val="00676C97"/>
    <w:rsid w:val="00677BE8"/>
    <w:rsid w:val="006828F3"/>
    <w:rsid w:val="00683AC1"/>
    <w:rsid w:val="006850B8"/>
    <w:rsid w:val="00687FC7"/>
    <w:rsid w:val="006924F0"/>
    <w:rsid w:val="00693A07"/>
    <w:rsid w:val="00694DA2"/>
    <w:rsid w:val="0069759A"/>
    <w:rsid w:val="006A342B"/>
    <w:rsid w:val="006A3911"/>
    <w:rsid w:val="006A49CA"/>
    <w:rsid w:val="006A681B"/>
    <w:rsid w:val="006A73D3"/>
    <w:rsid w:val="006B2815"/>
    <w:rsid w:val="006B4E22"/>
    <w:rsid w:val="006B7E65"/>
    <w:rsid w:val="006C3727"/>
    <w:rsid w:val="006C5BB2"/>
    <w:rsid w:val="006C6880"/>
    <w:rsid w:val="006C6FBA"/>
    <w:rsid w:val="006C7325"/>
    <w:rsid w:val="006C736A"/>
    <w:rsid w:val="006D057D"/>
    <w:rsid w:val="006D129B"/>
    <w:rsid w:val="006D36C6"/>
    <w:rsid w:val="006D45BE"/>
    <w:rsid w:val="006D6D1F"/>
    <w:rsid w:val="006E1471"/>
    <w:rsid w:val="006E30E3"/>
    <w:rsid w:val="006E6489"/>
    <w:rsid w:val="006E711D"/>
    <w:rsid w:val="006F33B2"/>
    <w:rsid w:val="006F3EEC"/>
    <w:rsid w:val="006F7E5C"/>
    <w:rsid w:val="00701503"/>
    <w:rsid w:val="0070190F"/>
    <w:rsid w:val="007025D6"/>
    <w:rsid w:val="0070438D"/>
    <w:rsid w:val="00704771"/>
    <w:rsid w:val="00705BA7"/>
    <w:rsid w:val="007072B1"/>
    <w:rsid w:val="00707358"/>
    <w:rsid w:val="00712D30"/>
    <w:rsid w:val="00714062"/>
    <w:rsid w:val="00715FE0"/>
    <w:rsid w:val="0071649B"/>
    <w:rsid w:val="00717543"/>
    <w:rsid w:val="00721307"/>
    <w:rsid w:val="007217B8"/>
    <w:rsid w:val="00721854"/>
    <w:rsid w:val="00721A75"/>
    <w:rsid w:val="007245BA"/>
    <w:rsid w:val="00725DFE"/>
    <w:rsid w:val="00726F8B"/>
    <w:rsid w:val="00733560"/>
    <w:rsid w:val="00733DCC"/>
    <w:rsid w:val="00737D4F"/>
    <w:rsid w:val="007401DC"/>
    <w:rsid w:val="00742A3B"/>
    <w:rsid w:val="00746FFE"/>
    <w:rsid w:val="00754A64"/>
    <w:rsid w:val="00756670"/>
    <w:rsid w:val="00756B71"/>
    <w:rsid w:val="00762210"/>
    <w:rsid w:val="00763EFF"/>
    <w:rsid w:val="0076519B"/>
    <w:rsid w:val="00765D4D"/>
    <w:rsid w:val="007660DC"/>
    <w:rsid w:val="0077036F"/>
    <w:rsid w:val="007703FE"/>
    <w:rsid w:val="007731FD"/>
    <w:rsid w:val="00773C41"/>
    <w:rsid w:val="00774C23"/>
    <w:rsid w:val="00774E34"/>
    <w:rsid w:val="00784394"/>
    <w:rsid w:val="0079020F"/>
    <w:rsid w:val="0079599E"/>
    <w:rsid w:val="007971B2"/>
    <w:rsid w:val="007A19E6"/>
    <w:rsid w:val="007A7A8C"/>
    <w:rsid w:val="007B2DA9"/>
    <w:rsid w:val="007B3737"/>
    <w:rsid w:val="007B4872"/>
    <w:rsid w:val="007B7144"/>
    <w:rsid w:val="007C113E"/>
    <w:rsid w:val="007C1AC4"/>
    <w:rsid w:val="007C2668"/>
    <w:rsid w:val="007C4DCA"/>
    <w:rsid w:val="007D0AE5"/>
    <w:rsid w:val="007D128E"/>
    <w:rsid w:val="007D1B3E"/>
    <w:rsid w:val="007D2D05"/>
    <w:rsid w:val="007D3404"/>
    <w:rsid w:val="007D516D"/>
    <w:rsid w:val="007E1218"/>
    <w:rsid w:val="007E28A4"/>
    <w:rsid w:val="007E58A3"/>
    <w:rsid w:val="007E6FD7"/>
    <w:rsid w:val="007F1239"/>
    <w:rsid w:val="007F21E4"/>
    <w:rsid w:val="00802F09"/>
    <w:rsid w:val="00803EC9"/>
    <w:rsid w:val="008068FC"/>
    <w:rsid w:val="008139B6"/>
    <w:rsid w:val="00822445"/>
    <w:rsid w:val="00825C4D"/>
    <w:rsid w:val="008309EE"/>
    <w:rsid w:val="00832C02"/>
    <w:rsid w:val="0083596D"/>
    <w:rsid w:val="00846400"/>
    <w:rsid w:val="00852792"/>
    <w:rsid w:val="00854795"/>
    <w:rsid w:val="00856DE7"/>
    <w:rsid w:val="00862037"/>
    <w:rsid w:val="00863D3A"/>
    <w:rsid w:val="00866ED3"/>
    <w:rsid w:val="00870FBC"/>
    <w:rsid w:val="008712E9"/>
    <w:rsid w:val="008715C0"/>
    <w:rsid w:val="00875138"/>
    <w:rsid w:val="0087589E"/>
    <w:rsid w:val="00876377"/>
    <w:rsid w:val="0088309B"/>
    <w:rsid w:val="008903AA"/>
    <w:rsid w:val="00891E52"/>
    <w:rsid w:val="00892843"/>
    <w:rsid w:val="008929F9"/>
    <w:rsid w:val="00893E3B"/>
    <w:rsid w:val="00896B23"/>
    <w:rsid w:val="008976DA"/>
    <w:rsid w:val="008A0E46"/>
    <w:rsid w:val="008A326D"/>
    <w:rsid w:val="008A3393"/>
    <w:rsid w:val="008B1C25"/>
    <w:rsid w:val="008B7E8B"/>
    <w:rsid w:val="008C0321"/>
    <w:rsid w:val="008C090F"/>
    <w:rsid w:val="008C21C6"/>
    <w:rsid w:val="008C29D5"/>
    <w:rsid w:val="008C416B"/>
    <w:rsid w:val="008C526C"/>
    <w:rsid w:val="008C7E89"/>
    <w:rsid w:val="008D1DBF"/>
    <w:rsid w:val="008D3A76"/>
    <w:rsid w:val="008D6496"/>
    <w:rsid w:val="008E4136"/>
    <w:rsid w:val="008E4923"/>
    <w:rsid w:val="008E6FFC"/>
    <w:rsid w:val="008E70CD"/>
    <w:rsid w:val="008F0AF3"/>
    <w:rsid w:val="008F576B"/>
    <w:rsid w:val="008F6F24"/>
    <w:rsid w:val="0090389C"/>
    <w:rsid w:val="00905FBF"/>
    <w:rsid w:val="0091098B"/>
    <w:rsid w:val="00910AC3"/>
    <w:rsid w:val="0091289E"/>
    <w:rsid w:val="0091571A"/>
    <w:rsid w:val="009160AC"/>
    <w:rsid w:val="00916268"/>
    <w:rsid w:val="009210E6"/>
    <w:rsid w:val="0092616F"/>
    <w:rsid w:val="009274AA"/>
    <w:rsid w:val="0093224F"/>
    <w:rsid w:val="009363B5"/>
    <w:rsid w:val="00936FAD"/>
    <w:rsid w:val="009373D3"/>
    <w:rsid w:val="0094371E"/>
    <w:rsid w:val="00944F60"/>
    <w:rsid w:val="00946685"/>
    <w:rsid w:val="009469AE"/>
    <w:rsid w:val="009473AF"/>
    <w:rsid w:val="00953E13"/>
    <w:rsid w:val="00954305"/>
    <w:rsid w:val="009617C4"/>
    <w:rsid w:val="00964323"/>
    <w:rsid w:val="00975F1A"/>
    <w:rsid w:val="009805D6"/>
    <w:rsid w:val="009812B8"/>
    <w:rsid w:val="00985C0B"/>
    <w:rsid w:val="00985F6D"/>
    <w:rsid w:val="009871DC"/>
    <w:rsid w:val="0098735E"/>
    <w:rsid w:val="0099016A"/>
    <w:rsid w:val="00996644"/>
    <w:rsid w:val="00996A55"/>
    <w:rsid w:val="00996E4F"/>
    <w:rsid w:val="009A0E5B"/>
    <w:rsid w:val="009A1D20"/>
    <w:rsid w:val="009A4C84"/>
    <w:rsid w:val="009A5077"/>
    <w:rsid w:val="009A5198"/>
    <w:rsid w:val="009A5BF3"/>
    <w:rsid w:val="009A65FE"/>
    <w:rsid w:val="009A7CF3"/>
    <w:rsid w:val="009B1900"/>
    <w:rsid w:val="009B1962"/>
    <w:rsid w:val="009B5C92"/>
    <w:rsid w:val="009C171A"/>
    <w:rsid w:val="009C2032"/>
    <w:rsid w:val="009C3A0A"/>
    <w:rsid w:val="009C45E9"/>
    <w:rsid w:val="009C6275"/>
    <w:rsid w:val="009C6571"/>
    <w:rsid w:val="009D07FD"/>
    <w:rsid w:val="009D096F"/>
    <w:rsid w:val="009E081A"/>
    <w:rsid w:val="009E297D"/>
    <w:rsid w:val="009E3B03"/>
    <w:rsid w:val="009E7561"/>
    <w:rsid w:val="009E7BC7"/>
    <w:rsid w:val="009F23AC"/>
    <w:rsid w:val="00A02F70"/>
    <w:rsid w:val="00A117EC"/>
    <w:rsid w:val="00A11D5C"/>
    <w:rsid w:val="00A13F52"/>
    <w:rsid w:val="00A159D3"/>
    <w:rsid w:val="00A2201F"/>
    <w:rsid w:val="00A27A13"/>
    <w:rsid w:val="00A30F86"/>
    <w:rsid w:val="00A33C6E"/>
    <w:rsid w:val="00A348D3"/>
    <w:rsid w:val="00A364A1"/>
    <w:rsid w:val="00A37890"/>
    <w:rsid w:val="00A400D2"/>
    <w:rsid w:val="00A41DD1"/>
    <w:rsid w:val="00A4234F"/>
    <w:rsid w:val="00A4290A"/>
    <w:rsid w:val="00A46E02"/>
    <w:rsid w:val="00A473F7"/>
    <w:rsid w:val="00A512ED"/>
    <w:rsid w:val="00A51D8D"/>
    <w:rsid w:val="00A532CE"/>
    <w:rsid w:val="00A54EB7"/>
    <w:rsid w:val="00A602E0"/>
    <w:rsid w:val="00A65036"/>
    <w:rsid w:val="00A671B8"/>
    <w:rsid w:val="00A679F1"/>
    <w:rsid w:val="00A71569"/>
    <w:rsid w:val="00A7261B"/>
    <w:rsid w:val="00A7348B"/>
    <w:rsid w:val="00A73FE7"/>
    <w:rsid w:val="00A9019A"/>
    <w:rsid w:val="00A916F8"/>
    <w:rsid w:val="00A9500C"/>
    <w:rsid w:val="00A9551F"/>
    <w:rsid w:val="00A973AC"/>
    <w:rsid w:val="00A9761C"/>
    <w:rsid w:val="00A97DD6"/>
    <w:rsid w:val="00AA06D6"/>
    <w:rsid w:val="00AA5139"/>
    <w:rsid w:val="00AA7241"/>
    <w:rsid w:val="00AB061C"/>
    <w:rsid w:val="00AB15C0"/>
    <w:rsid w:val="00AB2B4C"/>
    <w:rsid w:val="00AB5C9C"/>
    <w:rsid w:val="00AB5EBC"/>
    <w:rsid w:val="00AB645F"/>
    <w:rsid w:val="00AB790C"/>
    <w:rsid w:val="00AB7BAB"/>
    <w:rsid w:val="00AC0434"/>
    <w:rsid w:val="00AC0B93"/>
    <w:rsid w:val="00AD0317"/>
    <w:rsid w:val="00AD4783"/>
    <w:rsid w:val="00AD6799"/>
    <w:rsid w:val="00AD6A3E"/>
    <w:rsid w:val="00AE3221"/>
    <w:rsid w:val="00AE5AC3"/>
    <w:rsid w:val="00AE63DA"/>
    <w:rsid w:val="00AF344F"/>
    <w:rsid w:val="00B01E02"/>
    <w:rsid w:val="00B023F3"/>
    <w:rsid w:val="00B03F6C"/>
    <w:rsid w:val="00B0411C"/>
    <w:rsid w:val="00B05350"/>
    <w:rsid w:val="00B05BE7"/>
    <w:rsid w:val="00B1121E"/>
    <w:rsid w:val="00B11898"/>
    <w:rsid w:val="00B25E46"/>
    <w:rsid w:val="00B31496"/>
    <w:rsid w:val="00B318C2"/>
    <w:rsid w:val="00B438DF"/>
    <w:rsid w:val="00B50BEF"/>
    <w:rsid w:val="00B52D09"/>
    <w:rsid w:val="00B52FA8"/>
    <w:rsid w:val="00B530D4"/>
    <w:rsid w:val="00B530EA"/>
    <w:rsid w:val="00B54124"/>
    <w:rsid w:val="00B56160"/>
    <w:rsid w:val="00B56484"/>
    <w:rsid w:val="00B61E6F"/>
    <w:rsid w:val="00B65BDA"/>
    <w:rsid w:val="00B665C4"/>
    <w:rsid w:val="00B760FD"/>
    <w:rsid w:val="00B80C63"/>
    <w:rsid w:val="00B80CFD"/>
    <w:rsid w:val="00B81826"/>
    <w:rsid w:val="00B82EDE"/>
    <w:rsid w:val="00B8754D"/>
    <w:rsid w:val="00B87C98"/>
    <w:rsid w:val="00B9056F"/>
    <w:rsid w:val="00B90E25"/>
    <w:rsid w:val="00B93FD7"/>
    <w:rsid w:val="00B94994"/>
    <w:rsid w:val="00B957C6"/>
    <w:rsid w:val="00BA1FED"/>
    <w:rsid w:val="00BA4C36"/>
    <w:rsid w:val="00BA4EBA"/>
    <w:rsid w:val="00BB2733"/>
    <w:rsid w:val="00BB50BA"/>
    <w:rsid w:val="00BB6A02"/>
    <w:rsid w:val="00BB710F"/>
    <w:rsid w:val="00BC4FA4"/>
    <w:rsid w:val="00BC73B0"/>
    <w:rsid w:val="00BC7934"/>
    <w:rsid w:val="00BD46A7"/>
    <w:rsid w:val="00BD72E9"/>
    <w:rsid w:val="00BE498B"/>
    <w:rsid w:val="00BF4202"/>
    <w:rsid w:val="00BF6538"/>
    <w:rsid w:val="00BF6AC0"/>
    <w:rsid w:val="00BF731E"/>
    <w:rsid w:val="00C00DC5"/>
    <w:rsid w:val="00C01421"/>
    <w:rsid w:val="00C03383"/>
    <w:rsid w:val="00C03409"/>
    <w:rsid w:val="00C0688D"/>
    <w:rsid w:val="00C14203"/>
    <w:rsid w:val="00C151B4"/>
    <w:rsid w:val="00C16C6C"/>
    <w:rsid w:val="00C220B6"/>
    <w:rsid w:val="00C22694"/>
    <w:rsid w:val="00C35942"/>
    <w:rsid w:val="00C36306"/>
    <w:rsid w:val="00C3795B"/>
    <w:rsid w:val="00C455E3"/>
    <w:rsid w:val="00C50380"/>
    <w:rsid w:val="00C50586"/>
    <w:rsid w:val="00C506E0"/>
    <w:rsid w:val="00C5209B"/>
    <w:rsid w:val="00C55D04"/>
    <w:rsid w:val="00C60C08"/>
    <w:rsid w:val="00C62CDB"/>
    <w:rsid w:val="00C643E5"/>
    <w:rsid w:val="00C6466B"/>
    <w:rsid w:val="00C66A0E"/>
    <w:rsid w:val="00C67759"/>
    <w:rsid w:val="00C71391"/>
    <w:rsid w:val="00C73648"/>
    <w:rsid w:val="00C7661A"/>
    <w:rsid w:val="00C7764E"/>
    <w:rsid w:val="00C80BAF"/>
    <w:rsid w:val="00C8270B"/>
    <w:rsid w:val="00C83313"/>
    <w:rsid w:val="00C85DF8"/>
    <w:rsid w:val="00C86354"/>
    <w:rsid w:val="00C908FA"/>
    <w:rsid w:val="00C9333B"/>
    <w:rsid w:val="00C95AE2"/>
    <w:rsid w:val="00C96E23"/>
    <w:rsid w:val="00C97729"/>
    <w:rsid w:val="00CA2A19"/>
    <w:rsid w:val="00CB1570"/>
    <w:rsid w:val="00CB1DBB"/>
    <w:rsid w:val="00CB326A"/>
    <w:rsid w:val="00CB6916"/>
    <w:rsid w:val="00CC0C32"/>
    <w:rsid w:val="00CC0F9B"/>
    <w:rsid w:val="00CC1B77"/>
    <w:rsid w:val="00CC2F9C"/>
    <w:rsid w:val="00CC3A56"/>
    <w:rsid w:val="00CC740F"/>
    <w:rsid w:val="00CD1708"/>
    <w:rsid w:val="00CD4840"/>
    <w:rsid w:val="00CD687E"/>
    <w:rsid w:val="00CE1C51"/>
    <w:rsid w:val="00CE2C63"/>
    <w:rsid w:val="00CE324A"/>
    <w:rsid w:val="00CE61B4"/>
    <w:rsid w:val="00CE6502"/>
    <w:rsid w:val="00CE7089"/>
    <w:rsid w:val="00CE71A2"/>
    <w:rsid w:val="00CE71F3"/>
    <w:rsid w:val="00CF48E0"/>
    <w:rsid w:val="00CF5746"/>
    <w:rsid w:val="00D05699"/>
    <w:rsid w:val="00D10FD9"/>
    <w:rsid w:val="00D12C3D"/>
    <w:rsid w:val="00D13A49"/>
    <w:rsid w:val="00D1536D"/>
    <w:rsid w:val="00D160E7"/>
    <w:rsid w:val="00D16E9D"/>
    <w:rsid w:val="00D170C1"/>
    <w:rsid w:val="00D20600"/>
    <w:rsid w:val="00D2118F"/>
    <w:rsid w:val="00D21718"/>
    <w:rsid w:val="00D330F2"/>
    <w:rsid w:val="00D40683"/>
    <w:rsid w:val="00D46529"/>
    <w:rsid w:val="00D47987"/>
    <w:rsid w:val="00D50E52"/>
    <w:rsid w:val="00D56904"/>
    <w:rsid w:val="00D6629B"/>
    <w:rsid w:val="00D74667"/>
    <w:rsid w:val="00D773FA"/>
    <w:rsid w:val="00D86996"/>
    <w:rsid w:val="00D93B53"/>
    <w:rsid w:val="00DA1ACC"/>
    <w:rsid w:val="00DA4A03"/>
    <w:rsid w:val="00DC1305"/>
    <w:rsid w:val="00DC2D29"/>
    <w:rsid w:val="00DC3062"/>
    <w:rsid w:val="00DC3B59"/>
    <w:rsid w:val="00DC617A"/>
    <w:rsid w:val="00DC6C86"/>
    <w:rsid w:val="00DC6E91"/>
    <w:rsid w:val="00DC7A12"/>
    <w:rsid w:val="00DD1A24"/>
    <w:rsid w:val="00DD2AD2"/>
    <w:rsid w:val="00DD2E7B"/>
    <w:rsid w:val="00DE388E"/>
    <w:rsid w:val="00DF2A0E"/>
    <w:rsid w:val="00DF3435"/>
    <w:rsid w:val="00DF4E6A"/>
    <w:rsid w:val="00E013B8"/>
    <w:rsid w:val="00E02562"/>
    <w:rsid w:val="00E02A80"/>
    <w:rsid w:val="00E03444"/>
    <w:rsid w:val="00E04505"/>
    <w:rsid w:val="00E0499A"/>
    <w:rsid w:val="00E07CD5"/>
    <w:rsid w:val="00E11207"/>
    <w:rsid w:val="00E11B66"/>
    <w:rsid w:val="00E11EF6"/>
    <w:rsid w:val="00E1682F"/>
    <w:rsid w:val="00E17661"/>
    <w:rsid w:val="00E22274"/>
    <w:rsid w:val="00E2529E"/>
    <w:rsid w:val="00E25A02"/>
    <w:rsid w:val="00E33CEB"/>
    <w:rsid w:val="00E36FEB"/>
    <w:rsid w:val="00E4064C"/>
    <w:rsid w:val="00E42A2A"/>
    <w:rsid w:val="00E45205"/>
    <w:rsid w:val="00E47300"/>
    <w:rsid w:val="00E47FDD"/>
    <w:rsid w:val="00E50047"/>
    <w:rsid w:val="00E52F81"/>
    <w:rsid w:val="00E539C1"/>
    <w:rsid w:val="00E53FBF"/>
    <w:rsid w:val="00E640F0"/>
    <w:rsid w:val="00E64A86"/>
    <w:rsid w:val="00E652A7"/>
    <w:rsid w:val="00E758AE"/>
    <w:rsid w:val="00E8048B"/>
    <w:rsid w:val="00E83368"/>
    <w:rsid w:val="00E834D1"/>
    <w:rsid w:val="00E839EF"/>
    <w:rsid w:val="00E9356F"/>
    <w:rsid w:val="00E93FF0"/>
    <w:rsid w:val="00E9461D"/>
    <w:rsid w:val="00E94E46"/>
    <w:rsid w:val="00EB0A55"/>
    <w:rsid w:val="00EB1194"/>
    <w:rsid w:val="00EB43C0"/>
    <w:rsid w:val="00EC0121"/>
    <w:rsid w:val="00EC21F9"/>
    <w:rsid w:val="00EC2367"/>
    <w:rsid w:val="00ED040D"/>
    <w:rsid w:val="00ED2415"/>
    <w:rsid w:val="00ED7CF8"/>
    <w:rsid w:val="00ED7FBF"/>
    <w:rsid w:val="00EE03CF"/>
    <w:rsid w:val="00EE28EE"/>
    <w:rsid w:val="00EE3750"/>
    <w:rsid w:val="00EE5C52"/>
    <w:rsid w:val="00EE68ED"/>
    <w:rsid w:val="00EE7AED"/>
    <w:rsid w:val="00EF3FBB"/>
    <w:rsid w:val="00EF3FBC"/>
    <w:rsid w:val="00EF7018"/>
    <w:rsid w:val="00EF7B40"/>
    <w:rsid w:val="00F01A7B"/>
    <w:rsid w:val="00F044FD"/>
    <w:rsid w:val="00F06A09"/>
    <w:rsid w:val="00F1064D"/>
    <w:rsid w:val="00F17D18"/>
    <w:rsid w:val="00F21DFB"/>
    <w:rsid w:val="00F27832"/>
    <w:rsid w:val="00F30736"/>
    <w:rsid w:val="00F30F43"/>
    <w:rsid w:val="00F3209D"/>
    <w:rsid w:val="00F345B6"/>
    <w:rsid w:val="00F3758D"/>
    <w:rsid w:val="00F424C4"/>
    <w:rsid w:val="00F42555"/>
    <w:rsid w:val="00F44E82"/>
    <w:rsid w:val="00F5144F"/>
    <w:rsid w:val="00F51A11"/>
    <w:rsid w:val="00F520A7"/>
    <w:rsid w:val="00F52BC0"/>
    <w:rsid w:val="00F55998"/>
    <w:rsid w:val="00F613DD"/>
    <w:rsid w:val="00F622EE"/>
    <w:rsid w:val="00F63C88"/>
    <w:rsid w:val="00F66178"/>
    <w:rsid w:val="00F67148"/>
    <w:rsid w:val="00F671EC"/>
    <w:rsid w:val="00F70169"/>
    <w:rsid w:val="00F712E4"/>
    <w:rsid w:val="00F71BBD"/>
    <w:rsid w:val="00F72619"/>
    <w:rsid w:val="00F735E6"/>
    <w:rsid w:val="00F7669B"/>
    <w:rsid w:val="00F778F9"/>
    <w:rsid w:val="00F83659"/>
    <w:rsid w:val="00F848D2"/>
    <w:rsid w:val="00F86CBA"/>
    <w:rsid w:val="00F91BF5"/>
    <w:rsid w:val="00F925C1"/>
    <w:rsid w:val="00F97772"/>
    <w:rsid w:val="00F97DE9"/>
    <w:rsid w:val="00FA367D"/>
    <w:rsid w:val="00FA3E1E"/>
    <w:rsid w:val="00FA56C7"/>
    <w:rsid w:val="00FA6158"/>
    <w:rsid w:val="00FB0BD3"/>
    <w:rsid w:val="00FB2244"/>
    <w:rsid w:val="00FB2E85"/>
    <w:rsid w:val="00FB3BCA"/>
    <w:rsid w:val="00FB3D55"/>
    <w:rsid w:val="00FB53ED"/>
    <w:rsid w:val="00FB6762"/>
    <w:rsid w:val="00FC0BBB"/>
    <w:rsid w:val="00FC3AEE"/>
    <w:rsid w:val="00FC4AEF"/>
    <w:rsid w:val="00FC543F"/>
    <w:rsid w:val="00FD0AA1"/>
    <w:rsid w:val="00FD1BA7"/>
    <w:rsid w:val="00FD753A"/>
    <w:rsid w:val="00FD782D"/>
    <w:rsid w:val="00FF4786"/>
    <w:rsid w:val="00FF6C2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1C47E"/>
  <w14:defaultImageDpi w14:val="32767"/>
  <w15:chartTrackingRefBased/>
  <w15:docId w15:val="{926FBD5A-D0C7-2B40-826D-4C3D6994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lsdException w:name="footer" w:locked="0" w:uiPriority="44"/>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38"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5"/>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5"/>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rPr>
  </w:style>
  <w:style w:type="paragraph" w:styleId="ListBullet">
    <w:name w:val="List Bullet"/>
    <w:basedOn w:val="Normal"/>
    <w:uiPriority w:val="17"/>
    <w:qFormat/>
    <w:rsid w:val="00E36FEB"/>
    <w:pPr>
      <w:numPr>
        <w:numId w:val="13"/>
      </w:numPr>
      <w:spacing w:before="60" w:after="60"/>
    </w:pPr>
  </w:style>
  <w:style w:type="numbering" w:customStyle="1" w:styleId="BulletList">
    <w:name w:val="Bullet List"/>
    <w:basedOn w:val="NoList"/>
    <w:uiPriority w:val="99"/>
    <w:rsid w:val="00E36FEB"/>
    <w:pPr>
      <w:numPr>
        <w:numId w:val="3"/>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3"/>
      </w:numPr>
      <w:spacing w:before="60" w:after="60"/>
    </w:pPr>
  </w:style>
  <w:style w:type="paragraph" w:styleId="ListBullet4">
    <w:name w:val="List Bullet 4"/>
    <w:basedOn w:val="Normal"/>
    <w:uiPriority w:val="17"/>
    <w:rsid w:val="00E4064C"/>
    <w:pPr>
      <w:numPr>
        <w:ilvl w:val="3"/>
        <w:numId w:val="13"/>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3"/>
      </w:numPr>
      <w:spacing w:before="60" w:after="60"/>
      <w:ind w:left="1797" w:hanging="357"/>
    </w:pPr>
  </w:style>
  <w:style w:type="numbering" w:styleId="111111">
    <w:name w:val="Outline List 2"/>
    <w:basedOn w:val="NoList"/>
    <w:uiPriority w:val="99"/>
    <w:semiHidden/>
    <w:unhideWhenUsed/>
    <w:rsid w:val="00CE6502"/>
    <w:pPr>
      <w:numPr>
        <w:numId w:val="2"/>
      </w:numPr>
    </w:pPr>
  </w:style>
  <w:style w:type="numbering" w:styleId="1ai">
    <w:name w:val="Outline List 1"/>
    <w:basedOn w:val="NoList"/>
    <w:uiPriority w:val="99"/>
    <w:semiHidden/>
    <w:unhideWhenUsed/>
    <w:rsid w:val="00FA6158"/>
    <w:pPr>
      <w:numPr>
        <w:numId w:val="8"/>
      </w:numPr>
    </w:pPr>
  </w:style>
  <w:style w:type="paragraph" w:styleId="ListNumber">
    <w:name w:val="List Number"/>
    <w:basedOn w:val="Normal"/>
    <w:uiPriority w:val="17"/>
    <w:qFormat/>
    <w:rsid w:val="00FA6158"/>
    <w:pPr>
      <w:numPr>
        <w:numId w:val="14"/>
      </w:numPr>
      <w:spacing w:before="60" w:after="60"/>
    </w:pPr>
  </w:style>
  <w:style w:type="paragraph" w:styleId="ListNumber2">
    <w:name w:val="List Number 2"/>
    <w:basedOn w:val="Normal"/>
    <w:uiPriority w:val="17"/>
    <w:qFormat/>
    <w:rsid w:val="00FA6158"/>
    <w:pPr>
      <w:numPr>
        <w:ilvl w:val="1"/>
        <w:numId w:val="14"/>
      </w:numPr>
      <w:spacing w:before="60" w:after="60"/>
    </w:pPr>
  </w:style>
  <w:style w:type="paragraph" w:styleId="ListNumber3">
    <w:name w:val="List Number 3"/>
    <w:basedOn w:val="Normal"/>
    <w:uiPriority w:val="17"/>
    <w:qFormat/>
    <w:rsid w:val="00FA6158"/>
    <w:pPr>
      <w:numPr>
        <w:ilvl w:val="2"/>
        <w:numId w:val="14"/>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semiHidden/>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38"/>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38"/>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38"/>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4"/>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semiHidden/>
    <w:rsid w:val="00A13F52"/>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1"/>
      </w:numPr>
    </w:pPr>
  </w:style>
  <w:style w:type="paragraph" w:customStyle="1" w:styleId="NumberedHeading3">
    <w:name w:val="Numbered Heading 3"/>
    <w:basedOn w:val="Heading3"/>
    <w:next w:val="Normal"/>
    <w:uiPriority w:val="9"/>
    <w:qFormat/>
    <w:rsid w:val="00CE6502"/>
    <w:pPr>
      <w:numPr>
        <w:ilvl w:val="2"/>
        <w:numId w:val="11"/>
      </w:numPr>
    </w:pPr>
  </w:style>
  <w:style w:type="paragraph" w:customStyle="1" w:styleId="NumberedHeading2">
    <w:name w:val="Numbered Heading 2"/>
    <w:basedOn w:val="Heading2"/>
    <w:next w:val="Normal"/>
    <w:link w:val="NumberedHeading2Char"/>
    <w:uiPriority w:val="9"/>
    <w:qFormat/>
    <w:rsid w:val="00CE6502"/>
    <w:pPr>
      <w:numPr>
        <w:ilvl w:val="1"/>
        <w:numId w:val="11"/>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1"/>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99"/>
    <w:rsid w:val="00EE28EE"/>
    <w:rPr>
      <w:sz w:val="22"/>
    </w:rPr>
  </w:style>
  <w:style w:type="paragraph" w:styleId="Footer">
    <w:name w:val="footer"/>
    <w:basedOn w:val="Normal"/>
    <w:link w:val="FooterChar"/>
    <w:uiPriority w:val="44"/>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44"/>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5"/>
      </w:numPr>
      <w:spacing w:before="60" w:after="60"/>
    </w:pPr>
  </w:style>
  <w:style w:type="paragraph" w:styleId="ListContinue2">
    <w:name w:val="List Continue 2"/>
    <w:basedOn w:val="Normal"/>
    <w:uiPriority w:val="17"/>
    <w:rsid w:val="00FA6158"/>
    <w:pPr>
      <w:numPr>
        <w:ilvl w:val="1"/>
        <w:numId w:val="15"/>
      </w:numPr>
      <w:spacing w:before="60" w:after="60"/>
    </w:pPr>
  </w:style>
  <w:style w:type="paragraph" w:styleId="ListContinue3">
    <w:name w:val="List Continue 3"/>
    <w:basedOn w:val="Normal"/>
    <w:uiPriority w:val="17"/>
    <w:rsid w:val="00FA6158"/>
    <w:pPr>
      <w:numPr>
        <w:ilvl w:val="2"/>
        <w:numId w:val="15"/>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3"/>
      </w:numPr>
      <w:spacing w:before="60" w:after="60"/>
    </w:pPr>
  </w:style>
  <w:style w:type="paragraph" w:styleId="TOC3">
    <w:name w:val="toc 3"/>
    <w:basedOn w:val="Normal"/>
    <w:next w:val="Normal"/>
    <w:autoRedefine/>
    <w:uiPriority w:val="39"/>
    <w:semiHidden/>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2"/>
      </w:numPr>
      <w:spacing w:before="60" w:after="60"/>
    </w:pPr>
  </w:style>
  <w:style w:type="paragraph" w:styleId="List2">
    <w:name w:val="List 2"/>
    <w:basedOn w:val="Normal"/>
    <w:uiPriority w:val="17"/>
    <w:qFormat/>
    <w:rsid w:val="004A1328"/>
    <w:pPr>
      <w:numPr>
        <w:ilvl w:val="1"/>
        <w:numId w:val="12"/>
      </w:numPr>
      <w:spacing w:before="60" w:after="60"/>
      <w:ind w:left="714" w:hanging="357"/>
    </w:pPr>
  </w:style>
  <w:style w:type="paragraph" w:styleId="List3">
    <w:name w:val="List 3"/>
    <w:basedOn w:val="Normal"/>
    <w:uiPriority w:val="17"/>
    <w:qFormat/>
    <w:rsid w:val="00603F5B"/>
    <w:pPr>
      <w:numPr>
        <w:ilvl w:val="2"/>
        <w:numId w:val="12"/>
      </w:numPr>
      <w:spacing w:before="60" w:after="60"/>
    </w:pPr>
  </w:style>
  <w:style w:type="paragraph" w:styleId="List4">
    <w:name w:val="List 4"/>
    <w:basedOn w:val="Normal"/>
    <w:uiPriority w:val="17"/>
    <w:semiHidden/>
    <w:rsid w:val="007C2668"/>
    <w:pPr>
      <w:numPr>
        <w:ilvl w:val="3"/>
        <w:numId w:val="12"/>
      </w:numPr>
      <w:spacing w:before="60" w:after="60"/>
      <w:ind w:left="1434" w:hanging="357"/>
    </w:pPr>
  </w:style>
  <w:style w:type="paragraph" w:styleId="List5">
    <w:name w:val="List 5"/>
    <w:basedOn w:val="Normal"/>
    <w:uiPriority w:val="17"/>
    <w:semiHidden/>
    <w:rsid w:val="007C2668"/>
    <w:pPr>
      <w:numPr>
        <w:ilvl w:val="4"/>
        <w:numId w:val="12"/>
      </w:numPr>
      <w:spacing w:before="60" w:after="60"/>
    </w:pPr>
  </w:style>
  <w:style w:type="numbering" w:customStyle="1" w:styleId="AppendixList">
    <w:name w:val="Appendix List"/>
    <w:basedOn w:val="NoList"/>
    <w:uiPriority w:val="99"/>
    <w:rsid w:val="00CC3A56"/>
    <w:pPr>
      <w:numPr>
        <w:numId w:val="9"/>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6"/>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0"/>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semiHidden/>
    <w:rsid w:val="00FC4AEF"/>
    <w:rPr>
      <w:b/>
      <w:i/>
      <w:iCs/>
      <w:color w:val="auto"/>
      <w:sz w:val="20"/>
    </w:rPr>
  </w:style>
  <w:style w:type="character" w:styleId="IntenseReference">
    <w:name w:val="Intense Reference"/>
    <w:basedOn w:val="DefaultParagraphFont"/>
    <w:uiPriority w:val="32"/>
    <w:semiHidden/>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6"/>
      </w:numPr>
      <w:spacing w:before="60" w:after="60" w:line="240" w:lineRule="auto"/>
    </w:pPr>
    <w:rPr>
      <w:sz w:val="18"/>
    </w:rPr>
  </w:style>
  <w:style w:type="paragraph" w:customStyle="1" w:styleId="TableBullet2">
    <w:name w:val="Table Bullet 2"/>
    <w:basedOn w:val="Normal"/>
    <w:uiPriority w:val="19"/>
    <w:qFormat/>
    <w:rsid w:val="00822445"/>
    <w:pPr>
      <w:numPr>
        <w:ilvl w:val="1"/>
        <w:numId w:val="16"/>
      </w:numPr>
      <w:spacing w:before="60" w:after="60" w:line="240" w:lineRule="auto"/>
    </w:pPr>
    <w:rPr>
      <w:sz w:val="18"/>
    </w:rPr>
  </w:style>
  <w:style w:type="paragraph" w:customStyle="1" w:styleId="TableBullet3">
    <w:name w:val="Table Bullet 3"/>
    <w:basedOn w:val="Normal"/>
    <w:uiPriority w:val="19"/>
    <w:qFormat/>
    <w:rsid w:val="00822445"/>
    <w:pPr>
      <w:numPr>
        <w:ilvl w:val="2"/>
        <w:numId w:val="16"/>
      </w:numPr>
      <w:spacing w:before="60" w:after="60" w:line="240" w:lineRule="auto"/>
    </w:pPr>
    <w:rPr>
      <w:sz w:val="18"/>
    </w:rPr>
  </w:style>
  <w:style w:type="numbering" w:customStyle="1" w:styleId="TableBulletList">
    <w:name w:val="Table Bullet List"/>
    <w:uiPriority w:val="99"/>
    <w:rsid w:val="00822445"/>
    <w:pPr>
      <w:numPr>
        <w:numId w:val="7"/>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7"/>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00128F"/>
    <w:pPr>
      <w:keepNext/>
      <w:keepLines/>
      <w:numPr>
        <w:ilvl w:val="1"/>
        <w:numId w:val="17"/>
      </w:numPr>
      <w:spacing w:before="240"/>
      <w:outlineLvl w:val="1"/>
    </w:pPr>
    <w:rPr>
      <w:color w:val="005EB8" w:themeColor="accent1"/>
      <w:sz w:val="32"/>
    </w:rPr>
  </w:style>
  <w:style w:type="numbering" w:customStyle="1" w:styleId="SmallList">
    <w:name w:val="Small List"/>
    <w:uiPriority w:val="99"/>
    <w:rsid w:val="00CE6502"/>
    <w:pPr>
      <w:numPr>
        <w:numId w:val="10"/>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character" w:customStyle="1" w:styleId="apple-converted-space">
    <w:name w:val="apple-converted-space"/>
    <w:basedOn w:val="DefaultParagraphFont"/>
    <w:rsid w:val="00277E32"/>
  </w:style>
  <w:style w:type="table" w:customStyle="1" w:styleId="TableGrid2">
    <w:name w:val="Table Grid2"/>
    <w:basedOn w:val="TableNormal"/>
    <w:next w:val="TableGrid"/>
    <w:uiPriority w:val="39"/>
    <w:rsid w:val="00277E32"/>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61D1B"/>
    <w:pPr>
      <w:spacing w:before="100" w:beforeAutospacing="1" w:after="100" w:afterAutospacing="1" w:line="240" w:lineRule="auto"/>
    </w:pPr>
    <w:rPr>
      <w:rFonts w:ascii="Times New Roman" w:eastAsia="Times New Roman" w:hAnsi="Times New Roman" w:cs="Times New Roman"/>
      <w:sz w:val="24"/>
      <w:szCs w:val="24"/>
      <w:lang w:eastAsia="ja-JP"/>
    </w:rPr>
  </w:style>
  <w:style w:type="table" w:customStyle="1" w:styleId="TableGrid3">
    <w:name w:val="Table Grid3"/>
    <w:basedOn w:val="TableNormal"/>
    <w:next w:val="TableGrid"/>
    <w:uiPriority w:val="39"/>
    <w:rsid w:val="00870FBC"/>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4.0/" TargetMode="External"/><Relationship Id="rId18" Type="http://schemas.openxmlformats.org/officeDocument/2006/relationships/hyperlink" Target="https://digitalwellbeing.org/wp-content/uploads/2016/11/BCTTv1_PDF_version.pdf" TargetMode="External"/><Relationship Id="rId26" Type="http://schemas.openxmlformats.org/officeDocument/2006/relationships/hyperlink" Target="https://impsciuw.org/wp-content/uploads/2019/08/ERIC-Strategy-Handout.pdf" TargetMode="External"/><Relationship Id="rId39" Type="http://schemas.openxmlformats.org/officeDocument/2006/relationships/image" Target="media/image13.png"/><Relationship Id="rId21" Type="http://schemas.openxmlformats.org/officeDocument/2006/relationships/hyperlink" Target="https://pubmed.ncbi.nlm.nih.gov/25998679/" TargetMode="External"/><Relationship Id="rId34" Type="http://schemas.openxmlformats.org/officeDocument/2006/relationships/image" Target="media/image8.png"/><Relationship Id="rId42" Type="http://schemas.openxmlformats.org/officeDocument/2006/relationships/image" Target="media/image16.png"/><Relationship Id="rId47" Type="http://schemas.openxmlformats.org/officeDocument/2006/relationships/image" Target="media/image21.png"/><Relationship Id="rId50" Type="http://schemas.openxmlformats.org/officeDocument/2006/relationships/image" Target="media/image24.png"/><Relationship Id="rId55" Type="http://schemas.openxmlformats.org/officeDocument/2006/relationships/image" Target="media/image29.png"/><Relationship Id="rId63" Type="http://schemas.openxmlformats.org/officeDocument/2006/relationships/image" Target="media/image37.png"/><Relationship Id="rId68" Type="http://schemas.openxmlformats.org/officeDocument/2006/relationships/image" Target="media/image42.png"/><Relationship Id="rId76"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image" Target="media/image45.png"/><Relationship Id="rId2" Type="http://schemas.openxmlformats.org/officeDocument/2006/relationships/customXml" Target="../customXml/item2.xml"/><Relationship Id="rId16" Type="http://schemas.openxmlformats.org/officeDocument/2006/relationships/hyperlink" Target="https://link.springer.com/article/10.1186/1748-5908-1-4" TargetMode="External"/><Relationship Id="rId29" Type="http://schemas.openxmlformats.org/officeDocument/2006/relationships/image" Target="media/image3.png"/><Relationship Id="rId11" Type="http://schemas.openxmlformats.org/officeDocument/2006/relationships/image" Target="media/image1.png"/><Relationship Id="rId24" Type="http://schemas.openxmlformats.org/officeDocument/2006/relationships/hyperlink" Target="https://robertjwest.github.io/Unlocking-Behaviour-Change/CACTIS_v1.7.2%20(19).html"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image" Target="media/image40.png"/><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image" Target="media/image35.png"/><Relationship Id="rId82"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ellcomeopenresearch.org/gateways/humanbehaviourchange/about" TargetMode="External"/><Relationship Id="rId31" Type="http://schemas.openxmlformats.org/officeDocument/2006/relationships/image" Target="media/image5.png"/><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image" Target="media/image47.png"/><Relationship Id="rId78" Type="http://schemas.openxmlformats.org/officeDocument/2006/relationships/header" Target="header3.xm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d_health_advisory@health.qld.gov.au" TargetMode="External"/><Relationship Id="rId22" Type="http://schemas.openxmlformats.org/officeDocument/2006/relationships/hyperlink" Target="https://www.behaviourchangewheel.com/" TargetMode="External"/><Relationship Id="rId27" Type="http://schemas.openxmlformats.org/officeDocument/2006/relationships/hyperlink" Target="https://cfirguide.org/guidance-tools" TargetMode="Externa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image" Target="media/image43.png"/><Relationship Id="rId77"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25.png"/><Relationship Id="rId72" Type="http://schemas.openxmlformats.org/officeDocument/2006/relationships/image" Target="media/image46.png"/><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link.springer.com/article/10.1186/1748-5908-7-38" TargetMode="External"/><Relationship Id="rId25" Type="http://schemas.openxmlformats.org/officeDocument/2006/relationships/hyperlink" Target="https://link.springer.com/article/10.1186/s13012-015-0209-1"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20.png"/><Relationship Id="rId59" Type="http://schemas.openxmlformats.org/officeDocument/2006/relationships/image" Target="media/image33.png"/><Relationship Id="rId67" Type="http://schemas.openxmlformats.org/officeDocument/2006/relationships/image" Target="media/image41.png"/><Relationship Id="rId20" Type="http://schemas.openxmlformats.org/officeDocument/2006/relationships/hyperlink" Target="https://wellcomeopenresearch.org/articles/8-308" TargetMode="External"/><Relationship Id="rId41" Type="http://schemas.openxmlformats.org/officeDocument/2006/relationships/image" Target="media/image15.png"/><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journals.plos.org/plosmedicine/article?id=10.1371/journal.pmed.1003918" TargetMode="External"/><Relationship Id="rId23" Type="http://schemas.openxmlformats.org/officeDocument/2006/relationships/hyperlink" Target="https://thedecisionlab.com/reference-guide/organizational-behavior/the-com-b-model-for-behavior-change" TargetMode="External"/><Relationship Id="rId28" Type="http://schemas.openxmlformats.org/officeDocument/2006/relationships/hyperlink" Target="https://www.nccmt.ca/organizational-change/results/77" TargetMode="External"/><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image" Target="media/image31.png"/></Relationships>
</file>

<file path=word/_rels/footer2.xml.rels><?xml version="1.0" encoding="UTF-8" standalone="yes"?>
<Relationships xmlns="http://schemas.openxmlformats.org/package/2006/relationships"><Relationship Id="rId1" Type="http://schemas.openxmlformats.org/officeDocument/2006/relationships/image" Target="media/image52.png"/></Relationships>
</file>

<file path=word/_rels/header1.xml.rels><?xml version="1.0" encoding="UTF-8" standalone="yes"?>
<Relationships xmlns="http://schemas.openxmlformats.org/package/2006/relationships"><Relationship Id="rId2" Type="http://schemas.openxmlformats.org/officeDocument/2006/relationships/image" Target="media/image49.svg"/><Relationship Id="rId1" Type="http://schemas.openxmlformats.org/officeDocument/2006/relationships/image" Target="media/image48.png"/></Relationships>
</file>

<file path=word/_rels/header2.xml.rels><?xml version="1.0" encoding="UTF-8" standalone="yes"?>
<Relationships xmlns="http://schemas.openxmlformats.org/package/2006/relationships"><Relationship Id="rId2" Type="http://schemas.openxmlformats.org/officeDocument/2006/relationships/image" Target="media/image51.svg"/><Relationship Id="rId1" Type="http://schemas.openxmlformats.org/officeDocument/2006/relationships/image" Target="media/image50.png"/></Relationships>
</file>

<file path=word/_rels/header3.xml.rels><?xml version="1.0" encoding="UTF-8" standalone="yes"?>
<Relationships xmlns="http://schemas.openxmlformats.org/package/2006/relationships"><Relationship Id="rId2" Type="http://schemas.openxmlformats.org/officeDocument/2006/relationships/image" Target="media/image49.svg"/><Relationship Id="rId1" Type="http://schemas.openxmlformats.org/officeDocument/2006/relationships/image" Target="media/image4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BCFFF44A829C4DA3DACB4446CEFD73"/>
        <w:category>
          <w:name w:val="General"/>
          <w:gallery w:val="placeholder"/>
        </w:category>
        <w:types>
          <w:type w:val="bbPlcHdr"/>
        </w:types>
        <w:behaviors>
          <w:behavior w:val="content"/>
        </w:behaviors>
        <w:guid w:val="{B0558935-B871-654C-A55E-8BCD9698E531}"/>
      </w:docPartPr>
      <w:docPartBody>
        <w:p w:rsidR="00884761" w:rsidRDefault="00884761">
          <w:pPr>
            <w:pStyle w:val="D2BCFFF44A829C4DA3DACB4446CEFD73"/>
          </w:pPr>
          <w:r>
            <w:rPr>
              <w:rStyle w:val="PlaceholderText"/>
            </w:rPr>
            <w:t>&lt;Insert Pre-title if required, or delete&gt;</w:t>
          </w:r>
        </w:p>
      </w:docPartBody>
    </w:docPart>
    <w:docPart>
      <w:docPartPr>
        <w:name w:val="A56239B1C2C31F40ACE623712343458A"/>
        <w:category>
          <w:name w:val="General"/>
          <w:gallery w:val="placeholder"/>
        </w:category>
        <w:types>
          <w:type w:val="bbPlcHdr"/>
        </w:types>
        <w:behaviors>
          <w:behavior w:val="content"/>
        </w:behaviors>
        <w:guid w:val="{AB1D09A0-52FD-4C44-99AB-43737A95D358}"/>
      </w:docPartPr>
      <w:docPartBody>
        <w:p w:rsidR="00884761" w:rsidRDefault="00884761">
          <w:pPr>
            <w:pStyle w:val="A56239B1C2C31F40ACE623712343458A"/>
          </w:pPr>
          <w:r>
            <w:rPr>
              <w:rStyle w:val="PlaceholderText"/>
            </w:rPr>
            <w:t>&lt;</w:t>
          </w:r>
          <w:r w:rsidRPr="00AB2B4C">
            <w:rPr>
              <w:rStyle w:val="PlaceholderText"/>
            </w:rPr>
            <w:t>Insert Title</w:t>
          </w:r>
          <w:r>
            <w:rPr>
              <w:rStyle w:val="PlaceholderText"/>
            </w:rPr>
            <w:t>&gt;</w:t>
          </w:r>
        </w:p>
      </w:docPartBody>
    </w:docPart>
    <w:docPart>
      <w:docPartPr>
        <w:name w:val="CE518E98B16EC24D94BFF139785B27EB"/>
        <w:category>
          <w:name w:val="General"/>
          <w:gallery w:val="placeholder"/>
        </w:category>
        <w:types>
          <w:type w:val="bbPlcHdr"/>
        </w:types>
        <w:behaviors>
          <w:behavior w:val="content"/>
        </w:behaviors>
        <w:guid w:val="{EF806783-E31E-2742-9628-795B4FDC0A59}"/>
      </w:docPartPr>
      <w:docPartBody>
        <w:p w:rsidR="00884761" w:rsidRDefault="00884761">
          <w:pPr>
            <w:pStyle w:val="CE518E98B16EC24D94BFF139785B27EB"/>
          </w:pPr>
          <w:r w:rsidRPr="006D129B">
            <w:rPr>
              <w:rStyle w:val="PlaceholderText"/>
            </w:rPr>
            <w:t>&lt;Insert Subtitle&gt;</w:t>
          </w:r>
        </w:p>
      </w:docPartBody>
    </w:docPart>
    <w:docPart>
      <w:docPartPr>
        <w:name w:val="18612DA3B01840919A3BA86487D4247E"/>
        <w:category>
          <w:name w:val="General"/>
          <w:gallery w:val="placeholder"/>
        </w:category>
        <w:types>
          <w:type w:val="bbPlcHdr"/>
        </w:types>
        <w:behaviors>
          <w:behavior w:val="content"/>
        </w:behaviors>
        <w:guid w:val="{559CBE32-A670-47A3-9957-CC4C2CD3F001}"/>
      </w:docPartPr>
      <w:docPartBody>
        <w:p w:rsidR="009517D4" w:rsidRDefault="009517D4" w:rsidP="009517D4">
          <w:pPr>
            <w:pStyle w:val="18612DA3B01840919A3BA86487D4247E"/>
          </w:pPr>
          <w:r>
            <w:rPr>
              <w:rStyle w:val="PlaceholderText"/>
            </w:rPr>
            <w:t>&lt;Insert Pre-title if required, or delete&gt;</w:t>
          </w:r>
        </w:p>
      </w:docPartBody>
    </w:docPart>
    <w:docPart>
      <w:docPartPr>
        <w:name w:val="9A4B0DAC16A749E4BDEB57D3E144CD2C"/>
        <w:category>
          <w:name w:val="General"/>
          <w:gallery w:val="placeholder"/>
        </w:category>
        <w:types>
          <w:type w:val="bbPlcHdr"/>
        </w:types>
        <w:behaviors>
          <w:behavior w:val="content"/>
        </w:behaviors>
        <w:guid w:val="{9AAE99A0-41D9-475D-9260-0B5C15EC01D3}"/>
      </w:docPartPr>
      <w:docPartBody>
        <w:p w:rsidR="009517D4" w:rsidRDefault="009517D4" w:rsidP="009517D4">
          <w:pPr>
            <w:pStyle w:val="9A4B0DAC16A749E4BDEB57D3E144CD2C"/>
          </w:pPr>
          <w:r>
            <w:rPr>
              <w:rStyle w:val="PlaceholderText"/>
            </w:rPr>
            <w:t>&lt;</w:t>
          </w:r>
          <w:r w:rsidRPr="00AB2B4C">
            <w:rPr>
              <w:rStyle w:val="PlaceholderText"/>
            </w:rPr>
            <w:t>Insert Title</w:t>
          </w:r>
          <w:r>
            <w:rPr>
              <w:rStyle w:val="PlaceholderText"/>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oto Sans">
    <w:charset w:val="00"/>
    <w:family w:val="swiss"/>
    <w:pitch w:val="variable"/>
    <w:sig w:usb0="E00082FF" w:usb1="400078FF" w:usb2="08000029"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61"/>
    <w:rsid w:val="00016DFF"/>
    <w:rsid w:val="000A6669"/>
    <w:rsid w:val="001A2B8A"/>
    <w:rsid w:val="002B56F1"/>
    <w:rsid w:val="002D1213"/>
    <w:rsid w:val="004A7739"/>
    <w:rsid w:val="005075EC"/>
    <w:rsid w:val="005759E2"/>
    <w:rsid w:val="00644604"/>
    <w:rsid w:val="006D2467"/>
    <w:rsid w:val="00884761"/>
    <w:rsid w:val="0093224F"/>
    <w:rsid w:val="009517D4"/>
    <w:rsid w:val="00A04106"/>
    <w:rsid w:val="00B16B27"/>
    <w:rsid w:val="00C42962"/>
    <w:rsid w:val="00C80BAF"/>
    <w:rsid w:val="00CD0F5B"/>
    <w:rsid w:val="00FB7A3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517D4"/>
    <w:rPr>
      <w:color w:val="002E5C"/>
      <w:bdr w:val="none" w:sz="0" w:space="0" w:color="auto"/>
      <w:shd w:val="clear" w:color="auto" w:fill="D2E8FF"/>
    </w:rPr>
  </w:style>
  <w:style w:type="paragraph" w:customStyle="1" w:styleId="D2BCFFF44A829C4DA3DACB4446CEFD73">
    <w:name w:val="D2BCFFF44A829C4DA3DACB4446CEFD73"/>
  </w:style>
  <w:style w:type="paragraph" w:customStyle="1" w:styleId="A56239B1C2C31F40ACE623712343458A">
    <w:name w:val="A56239B1C2C31F40ACE623712343458A"/>
  </w:style>
  <w:style w:type="paragraph" w:customStyle="1" w:styleId="CE518E98B16EC24D94BFF139785B27EB">
    <w:name w:val="CE518E98B16EC24D94BFF139785B27EB"/>
  </w:style>
  <w:style w:type="paragraph" w:customStyle="1" w:styleId="18612DA3B01840919A3BA86487D4247E">
    <w:name w:val="18612DA3B01840919A3BA86487D4247E"/>
    <w:rsid w:val="009517D4"/>
    <w:rPr>
      <w:lang w:eastAsia="en-AU"/>
    </w:rPr>
  </w:style>
  <w:style w:type="paragraph" w:customStyle="1" w:styleId="9A4B0DAC16A749E4BDEB57D3E144CD2C">
    <w:name w:val="9A4B0DAC16A749E4BDEB57D3E144CD2C"/>
    <w:rsid w:val="009517D4"/>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2.xml><?xml version="1.0" encoding="utf-8"?>
<ds:datastoreItem xmlns:ds="http://schemas.openxmlformats.org/officeDocument/2006/customXml" ds:itemID="{511BEE94-4441-4F43-B0C0-628FB3A81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0c39194f-e345-4239-bda6-d68a28d94566"/>
    <ds:schemaRef ds:uri="7ecdd6da-6865-486e-a8a9-ba3a77d18ec2"/>
  </ds:schemaRefs>
</ds:datastoreItem>
</file>

<file path=customXml/itemProps4.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22</Pages>
  <Words>1610</Words>
  <Characters>9179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5: Implementing Change 
Participant Handbook</dc:subject>
  <dc:creator>Annabel Wild</dc:creator>
  <cp:keywords/>
  <dc:description/>
  <cp:lastModifiedBy>Tae Jostsons</cp:lastModifiedBy>
  <cp:revision>60</cp:revision>
  <dcterms:created xsi:type="dcterms:W3CDTF">2026-06-28T03:56:00Z</dcterms:created>
  <dcterms:modified xsi:type="dcterms:W3CDTF">2026-06-29T23:50:00Z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